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E9" w:rsidRPr="002D4D17" w:rsidRDefault="005F37E9">
      <w:pPr>
        <w:rPr>
          <w:rFonts w:asciiTheme="minorBidi" w:hAnsiTheme="minorBidi"/>
          <w:noProof/>
          <w:lang w:eastAsia="en-GB"/>
        </w:rPr>
      </w:pPr>
    </w:p>
    <w:p w:rsidR="002D4D17" w:rsidRPr="002D4D17" w:rsidRDefault="00D41D41" w:rsidP="00A0246A">
      <w:pPr>
        <w:pStyle w:val="Default"/>
        <w:spacing w:line="276" w:lineRule="auto"/>
        <w:jc w:val="both"/>
        <w:rPr>
          <w:rFonts w:asciiTheme="minorBidi" w:hAnsiTheme="minorBidi" w:cstheme="minorBidi"/>
          <w:noProof/>
          <w:lang w:eastAsia="en-GB"/>
        </w:rPr>
      </w:pPr>
      <w:r>
        <w:rPr>
          <w:rFonts w:asciiTheme="minorBidi" w:hAnsiTheme="minorBidi" w:cstheme="minorBidi"/>
          <w:b/>
          <w:bCs/>
          <w:color w:val="0E101A"/>
          <w:sz w:val="40"/>
          <w:szCs w:val="40"/>
          <w:lang w:val="en-GB"/>
        </w:rPr>
        <w:t>New m</w:t>
      </w:r>
      <w:r w:rsidR="00A0246A">
        <w:rPr>
          <w:rFonts w:asciiTheme="minorBidi" w:hAnsiTheme="minorBidi" w:cstheme="minorBidi"/>
          <w:b/>
          <w:bCs/>
          <w:color w:val="0E101A"/>
          <w:sz w:val="40"/>
          <w:szCs w:val="40"/>
          <w:lang w:val="en-GB"/>
        </w:rPr>
        <w:t xml:space="preserve">anagerial changes at </w:t>
      </w:r>
      <w:r>
        <w:rPr>
          <w:rFonts w:asciiTheme="minorBidi" w:hAnsiTheme="minorBidi" w:cstheme="minorBidi"/>
          <w:b/>
          <w:bCs/>
          <w:color w:val="0E101A"/>
          <w:sz w:val="40"/>
          <w:szCs w:val="40"/>
          <w:lang w:val="en-GB"/>
        </w:rPr>
        <w:t>t</w:t>
      </w:r>
      <w:r w:rsidR="00363471" w:rsidRPr="00363471">
        <w:rPr>
          <w:rFonts w:asciiTheme="minorBidi" w:hAnsiTheme="minorBidi" w:cstheme="minorBidi"/>
          <w:b/>
          <w:bCs/>
          <w:color w:val="0E101A"/>
          <w:sz w:val="40"/>
          <w:szCs w:val="40"/>
          <w:lang w:val="en-GB"/>
        </w:rPr>
        <w:t>he largest Mercure Hotel in the w</w:t>
      </w:r>
      <w:r w:rsidR="00A0246A">
        <w:rPr>
          <w:rFonts w:asciiTheme="minorBidi" w:hAnsiTheme="minorBidi" w:cstheme="minorBidi"/>
          <w:b/>
          <w:bCs/>
          <w:color w:val="0E101A"/>
          <w:sz w:val="40"/>
          <w:szCs w:val="40"/>
          <w:lang w:val="en-GB"/>
        </w:rPr>
        <w:t>orld</w:t>
      </w:r>
    </w:p>
    <w:p w:rsidR="00A0246A" w:rsidRDefault="005F37E9" w:rsidP="00524B91">
      <w:pPr>
        <w:pStyle w:val="NormalWeb"/>
        <w:spacing w:after="0"/>
        <w:rPr>
          <w:rFonts w:asciiTheme="minorBidi" w:hAnsiTheme="minorBidi" w:cstheme="minorBidi"/>
          <w:color w:val="0E101A"/>
        </w:rPr>
      </w:pPr>
      <w:r w:rsidRPr="002D4D17">
        <w:rPr>
          <w:rFonts w:asciiTheme="minorBidi" w:hAnsiTheme="minorBidi" w:cstheme="minorBidi"/>
          <w:b/>
          <w:bCs/>
          <w:noProof/>
          <w:lang w:eastAsia="en-GB"/>
        </w:rPr>
        <w:t>Dubai</w:t>
      </w:r>
      <w:r w:rsidR="002D4D17" w:rsidRPr="002D4D17">
        <w:rPr>
          <w:rFonts w:asciiTheme="minorBidi" w:hAnsiTheme="minorBidi" w:cstheme="minorBidi"/>
          <w:b/>
          <w:bCs/>
          <w:noProof/>
          <w:lang w:eastAsia="en-GB"/>
        </w:rPr>
        <w:t>, UAE</w:t>
      </w:r>
      <w:r w:rsidRPr="002D4D17">
        <w:rPr>
          <w:rFonts w:asciiTheme="minorBidi" w:hAnsiTheme="minorBidi" w:cstheme="minorBidi"/>
          <w:noProof/>
          <w:lang w:eastAsia="en-GB"/>
        </w:rPr>
        <w:t xml:space="preserve"> –</w:t>
      </w:r>
      <w:r w:rsidR="00363471">
        <w:rPr>
          <w:rFonts w:asciiTheme="minorBidi" w:hAnsiTheme="minorBidi" w:cstheme="minorBidi"/>
          <w:color w:val="0E101A"/>
        </w:rPr>
        <w:t xml:space="preserve"> </w:t>
      </w:r>
      <w:r w:rsidR="00363471" w:rsidRPr="00363471">
        <w:rPr>
          <w:rFonts w:asciiTheme="minorBidi" w:hAnsiTheme="minorBidi" w:cstheme="minorBidi"/>
          <w:color w:val="0E101A"/>
        </w:rPr>
        <w:t>Mercure Hotel Dubai Barsha Heights</w:t>
      </w:r>
      <w:r w:rsidR="00A0246A">
        <w:rPr>
          <w:rFonts w:asciiTheme="minorBidi" w:hAnsiTheme="minorBidi" w:cstheme="minorBidi"/>
          <w:color w:val="0E101A"/>
        </w:rPr>
        <w:t xml:space="preserve"> </w:t>
      </w:r>
      <w:r w:rsidR="00524B91">
        <w:rPr>
          <w:rFonts w:asciiTheme="minorBidi" w:hAnsiTheme="minorBidi" w:cstheme="minorBidi"/>
          <w:color w:val="0E101A"/>
        </w:rPr>
        <w:t>announces the appointment of</w:t>
      </w:r>
      <w:r w:rsidR="00524B91" w:rsidRPr="00363471">
        <w:rPr>
          <w:rFonts w:asciiTheme="minorBidi" w:hAnsiTheme="minorBidi" w:cstheme="minorBidi"/>
          <w:color w:val="0E101A"/>
        </w:rPr>
        <w:t xml:space="preserve"> </w:t>
      </w:r>
      <w:r w:rsidR="00524B91">
        <w:rPr>
          <w:rFonts w:asciiTheme="minorBidi" w:hAnsiTheme="minorBidi" w:cstheme="minorBidi"/>
          <w:color w:val="0E101A"/>
        </w:rPr>
        <w:t>Mohamad Negro as</w:t>
      </w:r>
      <w:r w:rsidR="00524B91" w:rsidRPr="00363471">
        <w:rPr>
          <w:rFonts w:asciiTheme="minorBidi" w:hAnsiTheme="minorBidi" w:cstheme="minorBidi"/>
          <w:color w:val="0E101A"/>
        </w:rPr>
        <w:t xml:space="preserve"> Marketing Manager</w:t>
      </w:r>
      <w:r w:rsidR="00524B91">
        <w:rPr>
          <w:rFonts w:asciiTheme="minorBidi" w:hAnsiTheme="minorBidi" w:cstheme="minorBidi"/>
          <w:color w:val="0E101A"/>
        </w:rPr>
        <w:t xml:space="preserve">, </w:t>
      </w:r>
      <w:proofErr w:type="spellStart"/>
      <w:r w:rsidR="00524B91" w:rsidRPr="00A0246A">
        <w:rPr>
          <w:rFonts w:asciiTheme="minorBidi" w:hAnsiTheme="minorBidi" w:cstheme="minorBidi"/>
          <w:color w:val="0E101A"/>
        </w:rPr>
        <w:t>Chayan</w:t>
      </w:r>
      <w:proofErr w:type="spellEnd"/>
      <w:r w:rsidR="00524B91" w:rsidRPr="00A0246A">
        <w:rPr>
          <w:rFonts w:asciiTheme="minorBidi" w:hAnsiTheme="minorBidi" w:cstheme="minorBidi"/>
          <w:color w:val="0E101A"/>
        </w:rPr>
        <w:t xml:space="preserve"> Sinha</w:t>
      </w:r>
      <w:r w:rsidR="00524B91">
        <w:rPr>
          <w:rFonts w:asciiTheme="minorBidi" w:hAnsiTheme="minorBidi" w:cstheme="minorBidi"/>
          <w:color w:val="0E101A"/>
        </w:rPr>
        <w:t xml:space="preserve"> as Learning and Development Manager</w:t>
      </w:r>
      <w:r w:rsidR="00524B91">
        <w:rPr>
          <w:rFonts w:asciiTheme="minorBidi" w:hAnsiTheme="minorBidi" w:cstheme="minorBidi"/>
          <w:color w:val="0E101A"/>
        </w:rPr>
        <w:t xml:space="preserve"> and the promotion of </w:t>
      </w:r>
      <w:r w:rsidR="00A0246A">
        <w:rPr>
          <w:rFonts w:asciiTheme="minorBidi" w:hAnsiTheme="minorBidi" w:cstheme="minorBidi"/>
          <w:color w:val="0E101A"/>
        </w:rPr>
        <w:t>Moham</w:t>
      </w:r>
      <w:r w:rsidR="00524B91">
        <w:rPr>
          <w:rFonts w:asciiTheme="minorBidi" w:hAnsiTheme="minorBidi" w:cstheme="minorBidi"/>
          <w:color w:val="0E101A"/>
        </w:rPr>
        <w:t>ed Issa to Director of Finance.</w:t>
      </w:r>
    </w:p>
    <w:p w:rsidR="00A0246A" w:rsidRDefault="00A0246A" w:rsidP="00524B91">
      <w:pPr>
        <w:pStyle w:val="NormalWeb"/>
        <w:spacing w:after="0"/>
        <w:rPr>
          <w:rFonts w:asciiTheme="minorBidi" w:hAnsiTheme="minorBidi" w:cstheme="minorBidi"/>
          <w:color w:val="0E101A"/>
        </w:rPr>
      </w:pPr>
      <w:r>
        <w:rPr>
          <w:rFonts w:asciiTheme="minorBidi" w:hAnsiTheme="minorBidi" w:cstheme="minorBidi"/>
          <w:color w:val="0E101A"/>
        </w:rPr>
        <w:t>Holding</w:t>
      </w:r>
      <w:r w:rsidRPr="00A0246A">
        <w:rPr>
          <w:rFonts w:asciiTheme="minorBidi" w:hAnsiTheme="minorBidi" w:cstheme="minorBidi"/>
          <w:color w:val="0E101A"/>
        </w:rPr>
        <w:t xml:space="preserve"> extensive experience in</w:t>
      </w:r>
      <w:r w:rsidR="00524B91">
        <w:rPr>
          <w:rFonts w:asciiTheme="minorBidi" w:hAnsiTheme="minorBidi" w:cstheme="minorBidi"/>
          <w:color w:val="0E101A"/>
        </w:rPr>
        <w:t xml:space="preserve"> finance, </w:t>
      </w:r>
      <w:r w:rsidRPr="00A0246A">
        <w:rPr>
          <w:rFonts w:asciiTheme="minorBidi" w:hAnsiTheme="minorBidi" w:cstheme="minorBidi"/>
          <w:b/>
          <w:bCs/>
          <w:color w:val="0E101A"/>
        </w:rPr>
        <w:t>Mohamed Issa</w:t>
      </w:r>
      <w:r>
        <w:rPr>
          <w:rFonts w:asciiTheme="minorBidi" w:hAnsiTheme="minorBidi" w:cstheme="minorBidi"/>
          <w:color w:val="0E101A"/>
        </w:rPr>
        <w:t xml:space="preserve"> was promoted from Assistant Director of Finance</w:t>
      </w:r>
      <w:r w:rsidR="00524B91">
        <w:rPr>
          <w:rFonts w:asciiTheme="minorBidi" w:hAnsiTheme="minorBidi" w:cstheme="minorBidi"/>
          <w:color w:val="0E101A"/>
        </w:rPr>
        <w:t xml:space="preserve"> to Director of Finance</w:t>
      </w:r>
      <w:r>
        <w:rPr>
          <w:rFonts w:asciiTheme="minorBidi" w:hAnsiTheme="minorBidi" w:cstheme="minorBidi"/>
          <w:color w:val="0E101A"/>
        </w:rPr>
        <w:t>. Mohamed is originally from Egypt,</w:t>
      </w:r>
      <w:r w:rsidR="00B02161">
        <w:rPr>
          <w:rFonts w:asciiTheme="minorBidi" w:hAnsiTheme="minorBidi" w:cstheme="minorBidi"/>
          <w:color w:val="0E101A"/>
        </w:rPr>
        <w:t xml:space="preserve"> h</w:t>
      </w:r>
      <w:r w:rsidR="00524B91">
        <w:rPr>
          <w:rFonts w:asciiTheme="minorBidi" w:hAnsiTheme="minorBidi" w:cstheme="minorBidi"/>
          <w:color w:val="0E101A"/>
        </w:rPr>
        <w:t>av</w:t>
      </w:r>
      <w:r w:rsidR="00B02161">
        <w:rPr>
          <w:rFonts w:asciiTheme="minorBidi" w:hAnsiTheme="minorBidi" w:cstheme="minorBidi"/>
          <w:color w:val="0E101A"/>
        </w:rPr>
        <w:t>ing a b</w:t>
      </w:r>
      <w:r>
        <w:rPr>
          <w:rFonts w:asciiTheme="minorBidi" w:hAnsiTheme="minorBidi" w:cstheme="minorBidi"/>
          <w:color w:val="0E101A"/>
        </w:rPr>
        <w:t>achelor</w:t>
      </w:r>
      <w:r w:rsidR="00B02161">
        <w:rPr>
          <w:rFonts w:asciiTheme="minorBidi" w:hAnsiTheme="minorBidi" w:cstheme="minorBidi"/>
          <w:color w:val="0E101A"/>
        </w:rPr>
        <w:t>'s</w:t>
      </w:r>
      <w:r>
        <w:rPr>
          <w:rFonts w:asciiTheme="minorBidi" w:hAnsiTheme="minorBidi" w:cstheme="minorBidi"/>
          <w:color w:val="0E101A"/>
        </w:rPr>
        <w:t xml:space="preserve"> degree in commerce with over 10 years of experience in the hotel industry in Dubai. Before joining Mercure Hotel Dubai Barsha Heights, Mohamed worked with JAL Hotels, Gloria Hotels, and a pharmace</w:t>
      </w:r>
      <w:r w:rsidR="00D41D41">
        <w:rPr>
          <w:rFonts w:asciiTheme="minorBidi" w:hAnsiTheme="minorBidi" w:cstheme="minorBidi"/>
          <w:color w:val="0E101A"/>
        </w:rPr>
        <w:t>u</w:t>
      </w:r>
      <w:r>
        <w:rPr>
          <w:rFonts w:asciiTheme="minorBidi" w:hAnsiTheme="minorBidi" w:cstheme="minorBidi"/>
          <w:color w:val="0E101A"/>
        </w:rPr>
        <w:t>tical company in Egypt.</w:t>
      </w:r>
    </w:p>
    <w:p w:rsidR="002D4D17" w:rsidRDefault="00363471" w:rsidP="00524B91">
      <w:pPr>
        <w:pStyle w:val="NormalWeb"/>
        <w:spacing w:after="0"/>
        <w:rPr>
          <w:rFonts w:asciiTheme="minorBidi" w:hAnsiTheme="minorBidi" w:cstheme="minorBidi"/>
          <w:color w:val="0E101A"/>
        </w:rPr>
      </w:pPr>
      <w:r w:rsidRPr="00363471">
        <w:rPr>
          <w:rFonts w:asciiTheme="minorBidi" w:hAnsiTheme="minorBidi" w:cstheme="minorBidi"/>
          <w:color w:val="0E101A"/>
        </w:rPr>
        <w:t xml:space="preserve">Originally </w:t>
      </w:r>
      <w:r w:rsidR="00B02161">
        <w:rPr>
          <w:rFonts w:asciiTheme="minorBidi" w:hAnsiTheme="minorBidi" w:cstheme="minorBidi"/>
          <w:color w:val="0E101A"/>
        </w:rPr>
        <w:t>from Lebanon</w:t>
      </w:r>
      <w:r w:rsidRPr="00363471">
        <w:rPr>
          <w:rFonts w:asciiTheme="minorBidi" w:hAnsiTheme="minorBidi" w:cstheme="minorBidi"/>
          <w:color w:val="0E101A"/>
        </w:rPr>
        <w:t xml:space="preserve"> and graduated from Western Sydney University in Australia, </w:t>
      </w:r>
      <w:r w:rsidRPr="00A0246A">
        <w:rPr>
          <w:rFonts w:asciiTheme="minorBidi" w:hAnsiTheme="minorBidi" w:cstheme="minorBidi"/>
          <w:b/>
          <w:bCs/>
          <w:color w:val="0E101A"/>
        </w:rPr>
        <w:t>Mohamad</w:t>
      </w:r>
      <w:r w:rsidR="00A0246A" w:rsidRPr="00A0246A">
        <w:rPr>
          <w:rFonts w:asciiTheme="minorBidi" w:hAnsiTheme="minorBidi" w:cstheme="minorBidi"/>
          <w:b/>
          <w:bCs/>
          <w:color w:val="0E101A"/>
        </w:rPr>
        <w:t xml:space="preserve"> Negro</w:t>
      </w:r>
      <w:r w:rsidR="00B02161">
        <w:rPr>
          <w:rFonts w:asciiTheme="minorBidi" w:hAnsiTheme="minorBidi" w:cstheme="minorBidi"/>
          <w:color w:val="0E101A"/>
        </w:rPr>
        <w:t xml:space="preserve">, the new Marketing Manager, </w:t>
      </w:r>
      <w:r w:rsidRPr="00363471">
        <w:rPr>
          <w:rFonts w:asciiTheme="minorBidi" w:hAnsiTheme="minorBidi" w:cstheme="minorBidi"/>
          <w:color w:val="0E101A"/>
        </w:rPr>
        <w:t xml:space="preserve">completed his master's degree in business and commerce </w:t>
      </w:r>
      <w:proofErr w:type="spellStart"/>
      <w:r w:rsidRPr="00363471">
        <w:rPr>
          <w:rFonts w:asciiTheme="minorBidi" w:hAnsiTheme="minorBidi" w:cstheme="minorBidi"/>
          <w:color w:val="0E101A"/>
        </w:rPr>
        <w:t>speciali</w:t>
      </w:r>
      <w:r w:rsidR="00B02161">
        <w:rPr>
          <w:rFonts w:asciiTheme="minorBidi" w:hAnsiTheme="minorBidi" w:cstheme="minorBidi"/>
          <w:color w:val="0E101A"/>
        </w:rPr>
        <w:t>s</w:t>
      </w:r>
      <w:r w:rsidRPr="00363471">
        <w:rPr>
          <w:rFonts w:asciiTheme="minorBidi" w:hAnsiTheme="minorBidi" w:cstheme="minorBidi"/>
          <w:color w:val="0E101A"/>
        </w:rPr>
        <w:t>ing</w:t>
      </w:r>
      <w:proofErr w:type="spellEnd"/>
      <w:r w:rsidRPr="00363471">
        <w:rPr>
          <w:rFonts w:asciiTheme="minorBidi" w:hAnsiTheme="minorBidi" w:cstheme="minorBidi"/>
          <w:color w:val="0E101A"/>
        </w:rPr>
        <w:t xml:space="preserve"> in marketing before moving to Dubai in 2011</w:t>
      </w:r>
      <w:r w:rsidR="00B02161">
        <w:rPr>
          <w:rFonts w:asciiTheme="minorBidi" w:hAnsiTheme="minorBidi" w:cstheme="minorBidi"/>
          <w:color w:val="0E101A"/>
        </w:rPr>
        <w:t>. H</w:t>
      </w:r>
      <w:r w:rsidRPr="00363471">
        <w:rPr>
          <w:rFonts w:asciiTheme="minorBidi" w:hAnsiTheme="minorBidi" w:cstheme="minorBidi"/>
          <w:color w:val="0E101A"/>
        </w:rPr>
        <w:t>e commenced the first cluster marketing role at Radisson hotels and resorts</w:t>
      </w:r>
      <w:r w:rsidR="00B02161">
        <w:rPr>
          <w:rFonts w:asciiTheme="minorBidi" w:hAnsiTheme="minorBidi" w:cstheme="minorBidi"/>
          <w:color w:val="0E101A"/>
        </w:rPr>
        <w:t xml:space="preserve"> before moving to </w:t>
      </w:r>
      <w:proofErr w:type="spellStart"/>
      <w:r w:rsidR="00B02161">
        <w:rPr>
          <w:rFonts w:asciiTheme="minorBidi" w:hAnsiTheme="minorBidi" w:cstheme="minorBidi"/>
          <w:color w:val="0E101A"/>
        </w:rPr>
        <w:t>Movenpick</w:t>
      </w:r>
      <w:proofErr w:type="spellEnd"/>
      <w:r w:rsidR="00B02161">
        <w:rPr>
          <w:rFonts w:asciiTheme="minorBidi" w:hAnsiTheme="minorBidi" w:cstheme="minorBidi"/>
          <w:color w:val="0E101A"/>
        </w:rPr>
        <w:t xml:space="preserve"> Hotels &amp; Resorts</w:t>
      </w:r>
      <w:r w:rsidR="00A0246A">
        <w:rPr>
          <w:rFonts w:asciiTheme="minorBidi" w:hAnsiTheme="minorBidi" w:cstheme="minorBidi"/>
          <w:color w:val="0E101A"/>
        </w:rPr>
        <w:t xml:space="preserve">. With over 12 years of experience in hospitality, </w:t>
      </w:r>
      <w:r w:rsidRPr="00363471">
        <w:rPr>
          <w:rFonts w:asciiTheme="minorBidi" w:hAnsiTheme="minorBidi" w:cstheme="minorBidi"/>
          <w:color w:val="0E101A"/>
        </w:rPr>
        <w:t>Mohamad's role at Mercure Hotel Dubai Barsha Heights will involve developing future online and offline marking strateg</w:t>
      </w:r>
      <w:r w:rsidR="00524B91">
        <w:rPr>
          <w:rFonts w:asciiTheme="minorBidi" w:hAnsiTheme="minorBidi" w:cstheme="minorBidi"/>
          <w:color w:val="0E101A"/>
        </w:rPr>
        <w:t>ies</w:t>
      </w:r>
      <w:r w:rsidRPr="00363471">
        <w:rPr>
          <w:rFonts w:asciiTheme="minorBidi" w:hAnsiTheme="minorBidi" w:cstheme="minorBidi"/>
          <w:color w:val="0E101A"/>
        </w:rPr>
        <w:t xml:space="preserve"> for 1015 suites and apartments along with two restaurants and a bar and overseeing its tactical implementation.</w:t>
      </w:r>
    </w:p>
    <w:p w:rsidR="00B02161" w:rsidRDefault="00B02161" w:rsidP="00D41D41">
      <w:pPr>
        <w:pStyle w:val="NormalWeb"/>
        <w:spacing w:after="0"/>
        <w:rPr>
          <w:rFonts w:asciiTheme="minorBidi" w:hAnsiTheme="minorBidi" w:cstheme="minorBidi"/>
          <w:color w:val="0E101A"/>
        </w:rPr>
      </w:pPr>
      <w:proofErr w:type="spellStart"/>
      <w:r w:rsidRPr="00B02161">
        <w:rPr>
          <w:rFonts w:asciiTheme="minorBidi" w:hAnsiTheme="minorBidi" w:cstheme="minorBidi"/>
          <w:b/>
          <w:bCs/>
          <w:color w:val="0E101A"/>
        </w:rPr>
        <w:t>Chayan</w:t>
      </w:r>
      <w:proofErr w:type="spellEnd"/>
      <w:r w:rsidRPr="00B02161">
        <w:rPr>
          <w:rFonts w:asciiTheme="minorBidi" w:hAnsiTheme="minorBidi" w:cstheme="minorBidi"/>
          <w:b/>
          <w:bCs/>
          <w:color w:val="0E101A"/>
        </w:rPr>
        <w:t xml:space="preserve"> Sinha</w:t>
      </w:r>
      <w:r>
        <w:rPr>
          <w:rFonts w:asciiTheme="minorBidi" w:hAnsiTheme="minorBidi" w:cstheme="minorBidi"/>
          <w:color w:val="0E101A"/>
        </w:rPr>
        <w:t xml:space="preserve">, the new Learning &amp; Development Manager, </w:t>
      </w:r>
      <w:r w:rsidRPr="00B02161">
        <w:rPr>
          <w:rFonts w:asciiTheme="minorBidi" w:hAnsiTheme="minorBidi" w:cstheme="minorBidi"/>
          <w:color w:val="0E101A"/>
        </w:rPr>
        <w:t xml:space="preserve">holds a CIPD Level </w:t>
      </w:r>
      <w:r w:rsidR="00D41D41">
        <w:rPr>
          <w:rFonts w:asciiTheme="minorBidi" w:hAnsiTheme="minorBidi" w:cstheme="minorBidi"/>
          <w:color w:val="0E101A"/>
        </w:rPr>
        <w:t>five</w:t>
      </w:r>
      <w:r w:rsidRPr="00B02161">
        <w:rPr>
          <w:rFonts w:asciiTheme="minorBidi" w:hAnsiTheme="minorBidi" w:cstheme="minorBidi"/>
          <w:color w:val="0E101A"/>
        </w:rPr>
        <w:t xml:space="preserve"> Diploma in L&amp;D and a bachelor</w:t>
      </w:r>
      <w:r>
        <w:rPr>
          <w:rFonts w:asciiTheme="minorBidi" w:hAnsiTheme="minorBidi" w:cstheme="minorBidi"/>
          <w:color w:val="0E101A"/>
        </w:rPr>
        <w:t>'</w:t>
      </w:r>
      <w:r w:rsidRPr="00B02161">
        <w:rPr>
          <w:rFonts w:asciiTheme="minorBidi" w:hAnsiTheme="minorBidi" w:cstheme="minorBidi"/>
          <w:color w:val="0E101A"/>
        </w:rPr>
        <w:t>s degree in Hospitality Management.</w:t>
      </w:r>
      <w:r>
        <w:rPr>
          <w:rFonts w:asciiTheme="minorBidi" w:hAnsiTheme="minorBidi" w:cstheme="minorBidi"/>
          <w:color w:val="0E101A"/>
        </w:rPr>
        <w:t xml:space="preserve"> Before joining Mercure Hotel Dubai Barsha Heights, </w:t>
      </w:r>
      <w:proofErr w:type="spellStart"/>
      <w:r>
        <w:rPr>
          <w:rFonts w:asciiTheme="minorBidi" w:hAnsiTheme="minorBidi" w:cstheme="minorBidi"/>
          <w:color w:val="0E101A"/>
        </w:rPr>
        <w:t>Chyan</w:t>
      </w:r>
      <w:proofErr w:type="spellEnd"/>
      <w:r>
        <w:rPr>
          <w:rFonts w:asciiTheme="minorBidi" w:hAnsiTheme="minorBidi" w:cstheme="minorBidi"/>
          <w:color w:val="0E101A"/>
        </w:rPr>
        <w:t xml:space="preserve"> worked as Assistant Learning &amp; Development Manager from 2018 unti</w:t>
      </w:r>
      <w:r w:rsidRPr="00B02161">
        <w:rPr>
          <w:rFonts w:asciiTheme="minorBidi" w:hAnsiTheme="minorBidi" w:cstheme="minorBidi"/>
          <w:color w:val="0E101A"/>
        </w:rPr>
        <w:t>l 2021</w:t>
      </w:r>
      <w:r>
        <w:rPr>
          <w:rFonts w:asciiTheme="minorBidi" w:hAnsiTheme="minorBidi" w:cstheme="minorBidi"/>
          <w:color w:val="0E101A"/>
        </w:rPr>
        <w:t xml:space="preserve"> at Atlantis the Palm Dubai. With over six</w:t>
      </w:r>
      <w:r w:rsidRPr="00B02161">
        <w:rPr>
          <w:rFonts w:asciiTheme="minorBidi" w:hAnsiTheme="minorBidi" w:cstheme="minorBidi"/>
          <w:color w:val="0E101A"/>
        </w:rPr>
        <w:t xml:space="preserve"> years of experience in Hotel Operations and </w:t>
      </w:r>
      <w:r w:rsidR="00D41D41">
        <w:rPr>
          <w:rFonts w:asciiTheme="minorBidi" w:hAnsiTheme="minorBidi" w:cstheme="minorBidi"/>
          <w:color w:val="0E101A"/>
        </w:rPr>
        <w:t>five</w:t>
      </w:r>
      <w:r w:rsidRPr="00B02161">
        <w:rPr>
          <w:rFonts w:asciiTheme="minorBidi" w:hAnsiTheme="minorBidi" w:cstheme="minorBidi"/>
          <w:color w:val="0E101A"/>
        </w:rPr>
        <w:t xml:space="preserve"> years in Learning &amp; Development, </w:t>
      </w:r>
      <w:proofErr w:type="spellStart"/>
      <w:r w:rsidRPr="00B02161">
        <w:rPr>
          <w:rFonts w:asciiTheme="minorBidi" w:hAnsiTheme="minorBidi" w:cstheme="minorBidi"/>
          <w:color w:val="0E101A"/>
        </w:rPr>
        <w:t>Chayan</w:t>
      </w:r>
      <w:proofErr w:type="spellEnd"/>
      <w:r w:rsidRPr="00B02161">
        <w:rPr>
          <w:rFonts w:asciiTheme="minorBidi" w:hAnsiTheme="minorBidi" w:cstheme="minorBidi"/>
          <w:color w:val="0E101A"/>
        </w:rPr>
        <w:t xml:space="preserve"> is a perfect mix of experience and expertise </w:t>
      </w:r>
      <w:r>
        <w:rPr>
          <w:rFonts w:asciiTheme="minorBidi" w:hAnsiTheme="minorBidi" w:cstheme="minorBidi"/>
          <w:color w:val="0E101A"/>
        </w:rPr>
        <w:t xml:space="preserve">to help the </w:t>
      </w:r>
      <w:proofErr w:type="spellStart"/>
      <w:r>
        <w:rPr>
          <w:rFonts w:asciiTheme="minorBidi" w:hAnsiTheme="minorBidi" w:cstheme="minorBidi"/>
          <w:color w:val="0E101A"/>
        </w:rPr>
        <w:t>organisation</w:t>
      </w:r>
      <w:proofErr w:type="spellEnd"/>
      <w:r w:rsidRPr="00B02161">
        <w:rPr>
          <w:rFonts w:asciiTheme="minorBidi" w:hAnsiTheme="minorBidi" w:cstheme="minorBidi"/>
          <w:color w:val="0E101A"/>
        </w:rPr>
        <w:t xml:space="preserve"> achieve success through people. </w:t>
      </w:r>
      <w:r>
        <w:rPr>
          <w:rFonts w:asciiTheme="minorBidi" w:hAnsiTheme="minorBidi" w:cstheme="minorBidi"/>
          <w:color w:val="0E101A"/>
        </w:rPr>
        <w:t>H</w:t>
      </w:r>
      <w:r w:rsidRPr="00B02161">
        <w:rPr>
          <w:rFonts w:asciiTheme="minorBidi" w:hAnsiTheme="minorBidi" w:cstheme="minorBidi"/>
          <w:color w:val="0E101A"/>
        </w:rPr>
        <w:t>is expertise is achieving Customer Service excellence, designing e-learning training content and implement</w:t>
      </w:r>
      <w:r>
        <w:rPr>
          <w:rFonts w:asciiTheme="minorBidi" w:hAnsiTheme="minorBidi" w:cstheme="minorBidi"/>
          <w:color w:val="0E101A"/>
        </w:rPr>
        <w:t>ing Career Development Programs.</w:t>
      </w:r>
    </w:p>
    <w:p w:rsidR="002D4D17" w:rsidRPr="002D4D17" w:rsidRDefault="002D4D17" w:rsidP="00B02161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0E101A"/>
        </w:rPr>
      </w:pPr>
      <w:r w:rsidRPr="002D4D17">
        <w:rPr>
          <w:rFonts w:asciiTheme="minorBidi" w:hAnsiTheme="minorBidi" w:cstheme="minorBidi"/>
          <w:b/>
          <w:bCs/>
          <w:color w:val="0E101A"/>
        </w:rPr>
        <w:t>-Ends-</w:t>
      </w:r>
    </w:p>
    <w:p w:rsidR="002D4D17" w:rsidRPr="002D4D17" w:rsidRDefault="002D4D17" w:rsidP="002D4D17">
      <w:pPr>
        <w:pStyle w:val="NormalWeb"/>
        <w:spacing w:before="0" w:beforeAutospacing="0" w:after="0" w:afterAutospacing="0"/>
        <w:rPr>
          <w:rFonts w:asciiTheme="minorBidi" w:hAnsiTheme="minorBidi" w:cstheme="minorBidi"/>
          <w:color w:val="0E101A"/>
        </w:rPr>
      </w:pPr>
    </w:p>
    <w:p w:rsidR="00D41D41" w:rsidRDefault="00D41D41" w:rsidP="002D4D17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color w:val="0E101A"/>
          <w:sz w:val="20"/>
          <w:szCs w:val="20"/>
        </w:rPr>
      </w:pPr>
    </w:p>
    <w:p w:rsidR="00F91703" w:rsidRDefault="00F91703" w:rsidP="00F91703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color w:val="0E101A"/>
          <w:sz w:val="20"/>
          <w:szCs w:val="20"/>
        </w:rPr>
      </w:pPr>
    </w:p>
    <w:p w:rsidR="00F91703" w:rsidRDefault="00F91703" w:rsidP="00F91703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color w:val="0E101A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0E101A"/>
          <w:sz w:val="20"/>
          <w:szCs w:val="20"/>
        </w:rPr>
        <w:t>For more information or inquiries, please contact:</w:t>
      </w:r>
    </w:p>
    <w:p w:rsidR="00F91703" w:rsidRPr="00F91703" w:rsidRDefault="00F91703" w:rsidP="002D4D17">
      <w:pPr>
        <w:pStyle w:val="NormalWeb"/>
        <w:spacing w:before="0" w:beforeAutospacing="0" w:after="0" w:afterAutospacing="0"/>
        <w:rPr>
          <w:rFonts w:asciiTheme="minorBidi" w:hAnsiTheme="minorBidi" w:cstheme="minorBidi"/>
          <w:color w:val="0E101A"/>
          <w:sz w:val="20"/>
          <w:szCs w:val="20"/>
        </w:rPr>
      </w:pPr>
      <w:r w:rsidRPr="00F91703">
        <w:rPr>
          <w:rFonts w:asciiTheme="minorBidi" w:hAnsiTheme="minorBidi" w:cstheme="minorBidi"/>
          <w:color w:val="0E101A"/>
          <w:sz w:val="20"/>
          <w:szCs w:val="20"/>
        </w:rPr>
        <w:t>Mohamad Negro</w:t>
      </w:r>
    </w:p>
    <w:p w:rsidR="00F91703" w:rsidRPr="00F91703" w:rsidRDefault="00F91703" w:rsidP="002D4D17">
      <w:pPr>
        <w:pStyle w:val="NormalWeb"/>
        <w:spacing w:before="0" w:beforeAutospacing="0" w:after="0" w:afterAutospacing="0"/>
        <w:rPr>
          <w:rFonts w:asciiTheme="minorBidi" w:hAnsiTheme="minorBidi" w:cstheme="minorBidi"/>
          <w:color w:val="0E101A"/>
          <w:sz w:val="20"/>
          <w:szCs w:val="20"/>
        </w:rPr>
      </w:pPr>
      <w:r w:rsidRPr="00F91703">
        <w:rPr>
          <w:rFonts w:asciiTheme="minorBidi" w:hAnsiTheme="minorBidi" w:cstheme="minorBidi"/>
          <w:color w:val="0E101A"/>
          <w:sz w:val="20"/>
          <w:szCs w:val="20"/>
        </w:rPr>
        <w:t>Marketing Manager</w:t>
      </w:r>
    </w:p>
    <w:p w:rsidR="00F91703" w:rsidRPr="00F91703" w:rsidRDefault="00F91703" w:rsidP="002D4D17">
      <w:pPr>
        <w:pStyle w:val="NormalWeb"/>
        <w:spacing w:before="0" w:beforeAutospacing="0" w:after="0" w:afterAutospacing="0"/>
        <w:rPr>
          <w:rFonts w:asciiTheme="minorBidi" w:hAnsiTheme="minorBidi" w:cstheme="minorBidi"/>
          <w:color w:val="0E101A"/>
          <w:sz w:val="20"/>
          <w:szCs w:val="20"/>
        </w:rPr>
      </w:pPr>
      <w:r w:rsidRPr="00F91703">
        <w:rPr>
          <w:rFonts w:asciiTheme="minorBidi" w:hAnsiTheme="minorBidi" w:cstheme="minorBidi"/>
          <w:color w:val="0E101A"/>
          <w:sz w:val="20"/>
          <w:szCs w:val="20"/>
        </w:rPr>
        <w:t>T</w:t>
      </w:r>
      <w:proofErr w:type="gramStart"/>
      <w:r w:rsidRPr="00F91703">
        <w:rPr>
          <w:rFonts w:asciiTheme="minorBidi" w:hAnsiTheme="minorBidi" w:cstheme="minorBidi"/>
          <w:color w:val="0E101A"/>
          <w:sz w:val="20"/>
          <w:szCs w:val="20"/>
        </w:rPr>
        <w:t>:043818888</w:t>
      </w:r>
      <w:proofErr w:type="gramEnd"/>
    </w:p>
    <w:p w:rsidR="00F91703" w:rsidRPr="00F91703" w:rsidRDefault="00F91703" w:rsidP="002D4D17">
      <w:pPr>
        <w:pStyle w:val="NormalWeb"/>
        <w:spacing w:before="0" w:beforeAutospacing="0" w:after="0" w:afterAutospacing="0"/>
        <w:rPr>
          <w:rFonts w:asciiTheme="minorBidi" w:hAnsiTheme="minorBidi" w:cstheme="minorBidi"/>
          <w:color w:val="0E101A"/>
          <w:sz w:val="20"/>
          <w:szCs w:val="20"/>
        </w:rPr>
      </w:pPr>
      <w:r w:rsidRPr="00F91703">
        <w:rPr>
          <w:rFonts w:asciiTheme="minorBidi" w:hAnsiTheme="minorBidi" w:cstheme="minorBidi"/>
          <w:color w:val="0E101A"/>
          <w:sz w:val="20"/>
          <w:szCs w:val="20"/>
        </w:rPr>
        <w:t>M</w:t>
      </w:r>
      <w:proofErr w:type="gramStart"/>
      <w:r w:rsidRPr="00F91703">
        <w:rPr>
          <w:rFonts w:asciiTheme="minorBidi" w:hAnsiTheme="minorBidi" w:cstheme="minorBidi"/>
          <w:color w:val="0E101A"/>
          <w:sz w:val="20"/>
          <w:szCs w:val="20"/>
        </w:rPr>
        <w:t>:0555409246</w:t>
      </w:r>
      <w:proofErr w:type="gramEnd"/>
    </w:p>
    <w:p w:rsidR="00F91703" w:rsidRPr="00F91703" w:rsidRDefault="00F91703" w:rsidP="002D4D17">
      <w:pPr>
        <w:pStyle w:val="NormalWeb"/>
        <w:spacing w:before="0" w:beforeAutospacing="0" w:after="0" w:afterAutospacing="0"/>
        <w:rPr>
          <w:rFonts w:asciiTheme="minorBidi" w:hAnsiTheme="minorBidi" w:cstheme="minorBidi"/>
          <w:color w:val="0E101A"/>
          <w:sz w:val="20"/>
          <w:szCs w:val="20"/>
        </w:rPr>
      </w:pPr>
      <w:r>
        <w:rPr>
          <w:rFonts w:asciiTheme="minorBidi" w:hAnsiTheme="minorBidi" w:cstheme="minorBidi"/>
          <w:color w:val="0E101A"/>
          <w:sz w:val="20"/>
          <w:szCs w:val="20"/>
        </w:rPr>
        <w:t xml:space="preserve">E: </w:t>
      </w:r>
      <w:hyperlink r:id="rId6" w:history="1">
        <w:r w:rsidRPr="00F91703">
          <w:rPr>
            <w:rStyle w:val="Hyperlink"/>
            <w:rFonts w:asciiTheme="minorBidi" w:hAnsiTheme="minorBidi" w:cstheme="minorBidi"/>
            <w:sz w:val="20"/>
            <w:szCs w:val="20"/>
          </w:rPr>
          <w:t>mohamad.negro@accor.com</w:t>
        </w:r>
      </w:hyperlink>
    </w:p>
    <w:p w:rsidR="00F91703" w:rsidRDefault="00F91703" w:rsidP="002D4D17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color w:val="0E101A"/>
          <w:sz w:val="20"/>
          <w:szCs w:val="20"/>
        </w:rPr>
      </w:pPr>
    </w:p>
    <w:p w:rsidR="00F91703" w:rsidRDefault="00F91703" w:rsidP="002D4D17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color w:val="0E101A"/>
          <w:sz w:val="20"/>
          <w:szCs w:val="20"/>
        </w:rPr>
      </w:pPr>
      <w:bookmarkStart w:id="0" w:name="_GoBack"/>
    </w:p>
    <w:p w:rsidR="002D4D17" w:rsidRPr="002D4D17" w:rsidRDefault="002D4D17" w:rsidP="002D4D17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color w:val="0E101A"/>
          <w:sz w:val="20"/>
          <w:szCs w:val="20"/>
        </w:rPr>
      </w:pPr>
      <w:r w:rsidRPr="002D4D17">
        <w:rPr>
          <w:rFonts w:asciiTheme="minorBidi" w:hAnsiTheme="minorBidi" w:cstheme="minorBidi"/>
          <w:b/>
          <w:bCs/>
          <w:color w:val="0E101A"/>
          <w:sz w:val="20"/>
          <w:szCs w:val="20"/>
        </w:rPr>
        <w:t>About Mercure Dubai Barsha Heights Hotel Suites &amp; Apartments:</w:t>
      </w:r>
    </w:p>
    <w:p w:rsidR="002D4D17" w:rsidRPr="002D4D17" w:rsidRDefault="002D4D17" w:rsidP="00D41D41">
      <w:pPr>
        <w:pStyle w:val="NormalWeb"/>
        <w:spacing w:before="0" w:beforeAutospacing="0" w:after="0" w:afterAutospacing="0"/>
        <w:rPr>
          <w:rFonts w:asciiTheme="minorBidi" w:hAnsiTheme="minorBidi" w:cstheme="minorBidi"/>
          <w:color w:val="0E101A"/>
          <w:sz w:val="20"/>
          <w:szCs w:val="20"/>
        </w:rPr>
      </w:pPr>
      <w:r w:rsidRPr="002D4D17">
        <w:rPr>
          <w:rFonts w:asciiTheme="minorBidi" w:hAnsiTheme="minorBidi" w:cstheme="minorBidi"/>
          <w:color w:val="0E101A"/>
          <w:sz w:val="20"/>
          <w:szCs w:val="20"/>
        </w:rPr>
        <w:t xml:space="preserve">Nestled in the key business and commercial district of Dubai Media City, Dubai Knowledge Park and Dubai Internet City, Mercure Dubai Hotel offers a unique hospitality experience for business &amp; leisure </w:t>
      </w:r>
      <w:proofErr w:type="spellStart"/>
      <w:r w:rsidRPr="002D4D17">
        <w:rPr>
          <w:rFonts w:asciiTheme="minorBidi" w:hAnsiTheme="minorBidi" w:cstheme="minorBidi"/>
          <w:color w:val="0E101A"/>
          <w:sz w:val="20"/>
          <w:szCs w:val="20"/>
        </w:rPr>
        <w:t>travellers</w:t>
      </w:r>
      <w:proofErr w:type="spellEnd"/>
      <w:r w:rsidRPr="002D4D17">
        <w:rPr>
          <w:rFonts w:asciiTheme="minorBidi" w:hAnsiTheme="minorBidi" w:cstheme="minorBidi"/>
          <w:color w:val="0E101A"/>
          <w:sz w:val="20"/>
          <w:szCs w:val="20"/>
        </w:rPr>
        <w:t xml:space="preserve">. This upscale 4-star hotel with 1015 suites and apartments spread over 41 floors features floor to ceiling windows with exceptional views of the city &amp; skyline. </w:t>
      </w:r>
      <w:r w:rsidR="00D41D41">
        <w:rPr>
          <w:rFonts w:asciiTheme="minorBidi" w:hAnsiTheme="minorBidi" w:cstheme="minorBidi"/>
          <w:color w:val="0E101A"/>
          <w:sz w:val="20"/>
          <w:szCs w:val="20"/>
        </w:rPr>
        <w:t>In addition, t</w:t>
      </w:r>
      <w:r w:rsidRPr="002D4D17">
        <w:rPr>
          <w:rFonts w:asciiTheme="minorBidi" w:hAnsiTheme="minorBidi" w:cstheme="minorBidi"/>
          <w:color w:val="0E101A"/>
          <w:sz w:val="20"/>
          <w:szCs w:val="20"/>
        </w:rPr>
        <w:t xml:space="preserve">he hotel offers an extensive range of multi-functional meeting and event spaces for meetings, training, and social events. Moreover, the hotel offers all-day global dining at Day and Night restaurant, Café Social the lobby lounge cafe. </w:t>
      </w:r>
      <w:r w:rsidR="00D41D41">
        <w:rPr>
          <w:rFonts w:asciiTheme="minorBidi" w:hAnsiTheme="minorBidi" w:cstheme="minorBidi"/>
          <w:color w:val="0E101A"/>
          <w:sz w:val="20"/>
          <w:szCs w:val="20"/>
        </w:rPr>
        <w:t>In addition, t</w:t>
      </w:r>
      <w:r w:rsidRPr="002D4D17">
        <w:rPr>
          <w:rFonts w:asciiTheme="minorBidi" w:hAnsiTheme="minorBidi" w:cstheme="minorBidi"/>
          <w:color w:val="0E101A"/>
          <w:sz w:val="20"/>
          <w:szCs w:val="20"/>
        </w:rPr>
        <w:t xml:space="preserve">he EXIT Sports Bar with an outdoor terrace </w:t>
      </w:r>
      <w:r w:rsidR="00D41D41">
        <w:rPr>
          <w:rFonts w:asciiTheme="minorBidi" w:hAnsiTheme="minorBidi" w:cstheme="minorBidi"/>
          <w:color w:val="0E101A"/>
          <w:sz w:val="20"/>
          <w:szCs w:val="20"/>
        </w:rPr>
        <w:t>provide</w:t>
      </w:r>
      <w:r w:rsidRPr="002D4D17">
        <w:rPr>
          <w:rFonts w:asciiTheme="minorBidi" w:hAnsiTheme="minorBidi" w:cstheme="minorBidi"/>
          <w:color w:val="0E101A"/>
          <w:sz w:val="20"/>
          <w:szCs w:val="20"/>
        </w:rPr>
        <w:t>s various sumptuous dishes and drinks to relax and unwind with friends or colleagues for after-work or late hangout.</w:t>
      </w:r>
    </w:p>
    <w:bookmarkEnd w:id="0"/>
    <w:p w:rsidR="005F37E9" w:rsidRPr="002D4D17" w:rsidRDefault="005F37E9" w:rsidP="002D4D17">
      <w:pPr>
        <w:pStyle w:val="Default"/>
        <w:spacing w:line="276" w:lineRule="auto"/>
        <w:jc w:val="both"/>
        <w:rPr>
          <w:rFonts w:asciiTheme="minorBidi" w:hAnsiTheme="minorBidi" w:cstheme="minorBidi"/>
        </w:rPr>
      </w:pPr>
    </w:p>
    <w:sectPr w:rsidR="005F37E9" w:rsidRPr="002D4D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890" w:rsidRDefault="00425890" w:rsidP="00D41D41">
      <w:pPr>
        <w:spacing w:after="0" w:line="240" w:lineRule="auto"/>
      </w:pPr>
      <w:r>
        <w:separator/>
      </w:r>
    </w:p>
  </w:endnote>
  <w:endnote w:type="continuationSeparator" w:id="0">
    <w:p w:rsidR="00425890" w:rsidRDefault="00425890" w:rsidP="00D4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41" w:rsidRDefault="00D41D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41" w:rsidRDefault="00D41D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41" w:rsidRDefault="00D41D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890" w:rsidRDefault="00425890" w:rsidP="00D41D41">
      <w:pPr>
        <w:spacing w:after="0" w:line="240" w:lineRule="auto"/>
      </w:pPr>
      <w:r>
        <w:separator/>
      </w:r>
    </w:p>
  </w:footnote>
  <w:footnote w:type="continuationSeparator" w:id="0">
    <w:p w:rsidR="00425890" w:rsidRDefault="00425890" w:rsidP="00D4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41" w:rsidRDefault="00D41D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41" w:rsidRDefault="00D41D41" w:rsidP="00D41D41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2247900" cy="1157571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161" cy="1174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41" w:rsidRDefault="00D41D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MTYwtLCwNDMyNLJQ0lEKTi0uzszPAykwqwUAfGzbRywAAAA="/>
  </w:docVars>
  <w:rsids>
    <w:rsidRoot w:val="008B3CB4"/>
    <w:rsid w:val="001F3BEF"/>
    <w:rsid w:val="002D4D17"/>
    <w:rsid w:val="00363471"/>
    <w:rsid w:val="003D5477"/>
    <w:rsid w:val="00425890"/>
    <w:rsid w:val="00524B91"/>
    <w:rsid w:val="005F37E9"/>
    <w:rsid w:val="00695712"/>
    <w:rsid w:val="008B3CB4"/>
    <w:rsid w:val="00A0246A"/>
    <w:rsid w:val="00AA128E"/>
    <w:rsid w:val="00B02161"/>
    <w:rsid w:val="00CF247B"/>
    <w:rsid w:val="00D41D41"/>
    <w:rsid w:val="00E75FB7"/>
    <w:rsid w:val="00E974B7"/>
    <w:rsid w:val="00F9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57A281-7890-4BB2-B3E8-75AD24AB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37E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 w:eastAsia="fr-FR"/>
    </w:rPr>
  </w:style>
  <w:style w:type="paragraph" w:styleId="NormalWeb">
    <w:name w:val="Normal (Web)"/>
    <w:basedOn w:val="Normal"/>
    <w:uiPriority w:val="99"/>
    <w:unhideWhenUsed/>
    <w:rsid w:val="002D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D4D1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1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D41"/>
  </w:style>
  <w:style w:type="paragraph" w:styleId="Footer">
    <w:name w:val="footer"/>
    <w:basedOn w:val="Normal"/>
    <w:link w:val="FooterChar"/>
    <w:uiPriority w:val="99"/>
    <w:unhideWhenUsed/>
    <w:rsid w:val="00D41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D41"/>
  </w:style>
  <w:style w:type="character" w:styleId="Hyperlink">
    <w:name w:val="Hyperlink"/>
    <w:basedOn w:val="DefaultParagraphFont"/>
    <w:uiPriority w:val="99"/>
    <w:unhideWhenUsed/>
    <w:rsid w:val="00F91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hamad.negro@accor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Jenson - MERCURE Dubai Barsha Heights Hotel Suites MK1</dc:creator>
  <cp:keywords/>
  <dc:description/>
  <cp:lastModifiedBy>SAMUEL Jenson - MERCURE Dubai Barsha Heights Hotel Suites MK1</cp:lastModifiedBy>
  <cp:revision>6</cp:revision>
  <dcterms:created xsi:type="dcterms:W3CDTF">2021-06-23T08:59:00Z</dcterms:created>
  <dcterms:modified xsi:type="dcterms:W3CDTF">2021-07-07T11:29:00Z</dcterms:modified>
</cp:coreProperties>
</file>