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C922B" w14:textId="77777777" w:rsidR="008734F0" w:rsidRDefault="008734F0" w:rsidP="009C5D24">
      <w:pPr>
        <w:spacing w:after="0" w:line="240" w:lineRule="auto"/>
        <w:jc w:val="both"/>
        <w:rPr>
          <w:rFonts w:ascii="Arial" w:hAnsi="Arial" w:cs="Arial"/>
          <w:b/>
          <w:bCs/>
          <w:sz w:val="20"/>
          <w:szCs w:val="20"/>
          <w:lang w:val="en-GB"/>
        </w:rPr>
      </w:pPr>
    </w:p>
    <w:p w14:paraId="6C503C48" w14:textId="77777777" w:rsidR="008734F0" w:rsidRDefault="008734F0" w:rsidP="009C5D24">
      <w:pPr>
        <w:spacing w:after="0" w:line="240" w:lineRule="auto"/>
        <w:jc w:val="both"/>
        <w:rPr>
          <w:rFonts w:ascii="Arial" w:hAnsi="Arial" w:cs="Arial"/>
          <w:b/>
          <w:bCs/>
          <w:sz w:val="20"/>
          <w:szCs w:val="20"/>
          <w:lang w:val="en-GB"/>
        </w:rPr>
      </w:pPr>
    </w:p>
    <w:p w14:paraId="7810304F" w14:textId="2331A1D4" w:rsidR="009C5D24" w:rsidRPr="00C416ED" w:rsidRDefault="009C5D24" w:rsidP="009C5D24">
      <w:pPr>
        <w:spacing w:after="0" w:line="240" w:lineRule="auto"/>
        <w:jc w:val="both"/>
        <w:rPr>
          <w:rFonts w:ascii="Arial" w:hAnsi="Arial" w:cs="Arial"/>
          <w:b/>
          <w:bCs/>
          <w:sz w:val="20"/>
          <w:szCs w:val="20"/>
          <w:lang w:val="en-GB"/>
        </w:rPr>
      </w:pPr>
      <w:r w:rsidRPr="00C416ED">
        <w:rPr>
          <w:rFonts w:ascii="Arial" w:hAnsi="Arial" w:cs="Arial"/>
          <w:b/>
          <w:bCs/>
          <w:sz w:val="20"/>
          <w:szCs w:val="20"/>
          <w:lang w:val="en-GB"/>
        </w:rPr>
        <w:t>New</w:t>
      </w:r>
      <w:r>
        <w:rPr>
          <w:rFonts w:ascii="Arial" w:hAnsi="Arial" w:cs="Arial"/>
          <w:b/>
          <w:bCs/>
          <w:sz w:val="20"/>
          <w:szCs w:val="20"/>
          <w:lang w:val="en-GB"/>
        </w:rPr>
        <w:t>s</w:t>
      </w:r>
      <w:r w:rsidRPr="00C416ED">
        <w:rPr>
          <w:rFonts w:ascii="Arial" w:hAnsi="Arial" w:cs="Arial"/>
          <w:b/>
          <w:bCs/>
          <w:sz w:val="20"/>
          <w:szCs w:val="20"/>
          <w:lang w:val="en-GB"/>
        </w:rPr>
        <w:t xml:space="preserve"> Release – </w:t>
      </w:r>
      <w:r w:rsidR="00CD2124">
        <w:rPr>
          <w:rFonts w:ascii="Arial" w:hAnsi="Arial" w:cs="Arial"/>
          <w:b/>
          <w:bCs/>
          <w:sz w:val="20"/>
          <w:szCs w:val="20"/>
          <w:lang w:val="en-GB"/>
        </w:rPr>
        <w:t>March</w:t>
      </w:r>
      <w:r>
        <w:rPr>
          <w:rFonts w:ascii="Arial" w:hAnsi="Arial" w:cs="Arial"/>
          <w:b/>
          <w:bCs/>
          <w:sz w:val="20"/>
          <w:szCs w:val="20"/>
          <w:lang w:val="en-GB"/>
        </w:rPr>
        <w:t xml:space="preserve"> </w:t>
      </w:r>
      <w:r w:rsidR="00CD2124">
        <w:rPr>
          <w:rFonts w:ascii="Arial" w:hAnsi="Arial" w:cs="Arial"/>
          <w:b/>
          <w:bCs/>
          <w:sz w:val="20"/>
          <w:szCs w:val="20"/>
          <w:lang w:val="en-GB"/>
        </w:rPr>
        <w:t>11, 2021</w:t>
      </w:r>
    </w:p>
    <w:p w14:paraId="201A4687" w14:textId="77777777" w:rsidR="009C5D24" w:rsidRPr="00C416ED" w:rsidRDefault="009C5D24" w:rsidP="009C5D24">
      <w:pPr>
        <w:spacing w:after="0" w:line="240" w:lineRule="auto"/>
        <w:jc w:val="both"/>
        <w:rPr>
          <w:rFonts w:ascii="Arial" w:hAnsi="Arial" w:cs="Arial"/>
          <w:b/>
          <w:bCs/>
          <w:sz w:val="20"/>
          <w:szCs w:val="20"/>
          <w:lang w:val="en-GB"/>
        </w:rPr>
      </w:pPr>
    </w:p>
    <w:p w14:paraId="2B107E63" w14:textId="77777777" w:rsidR="009C5D24" w:rsidRPr="00C416ED" w:rsidRDefault="009C5D24" w:rsidP="009C5D24">
      <w:pPr>
        <w:spacing w:after="0" w:line="240" w:lineRule="auto"/>
        <w:jc w:val="both"/>
        <w:rPr>
          <w:rFonts w:ascii="Arial" w:hAnsi="Arial" w:cs="Arial"/>
          <w:b/>
          <w:bCs/>
          <w:sz w:val="18"/>
          <w:szCs w:val="20"/>
          <w:lang w:val="en-GB"/>
        </w:rPr>
      </w:pPr>
    </w:p>
    <w:p w14:paraId="494E5F0B" w14:textId="77777777" w:rsidR="00CD2124" w:rsidRPr="00CD2124" w:rsidRDefault="00CD2124" w:rsidP="00CD2124">
      <w:pPr>
        <w:jc w:val="center"/>
        <w:rPr>
          <w:rFonts w:ascii="Arial" w:hAnsi="Arial" w:cs="Arial"/>
          <w:b/>
          <w:bCs/>
          <w:sz w:val="32"/>
          <w:szCs w:val="32"/>
        </w:rPr>
      </w:pPr>
      <w:r w:rsidRPr="00CD2124">
        <w:rPr>
          <w:rFonts w:ascii="Arial" w:hAnsi="Arial" w:cs="Arial"/>
          <w:b/>
          <w:bCs/>
          <w:sz w:val="32"/>
          <w:szCs w:val="32"/>
        </w:rPr>
        <w:t>It’s Ramadan Time at Oaks Ibn Battuta Gate Hotel Dubai</w:t>
      </w:r>
    </w:p>
    <w:p w14:paraId="0E8958E2" w14:textId="77777777" w:rsidR="009C5D24" w:rsidRPr="00CD2124" w:rsidRDefault="009C5D24" w:rsidP="009C5D24">
      <w:pPr>
        <w:spacing w:after="0" w:line="240" w:lineRule="auto"/>
        <w:jc w:val="center"/>
        <w:rPr>
          <w:rFonts w:ascii="Arial" w:hAnsi="Arial" w:cs="Arial"/>
          <w:b/>
          <w:bCs/>
          <w:sz w:val="28"/>
          <w:szCs w:val="20"/>
        </w:rPr>
      </w:pPr>
    </w:p>
    <w:p w14:paraId="46238DD9" w14:textId="3D304ABC" w:rsidR="009C5D24" w:rsidRPr="00C416ED" w:rsidRDefault="009C5D24" w:rsidP="009C5D24">
      <w:pPr>
        <w:spacing w:after="0" w:line="240" w:lineRule="auto"/>
        <w:jc w:val="center"/>
        <w:rPr>
          <w:rFonts w:ascii="Arial" w:hAnsi="Arial" w:cs="Arial"/>
          <w:b/>
          <w:bCs/>
          <w:szCs w:val="20"/>
          <w:lang w:val="en-GB"/>
        </w:rPr>
      </w:pPr>
    </w:p>
    <w:p w14:paraId="0EE5AED4" w14:textId="5FB8BCDC" w:rsidR="00CD2124" w:rsidRPr="00CD2124" w:rsidRDefault="009C5D24" w:rsidP="00CD2124">
      <w:pPr>
        <w:spacing w:after="0" w:line="240" w:lineRule="auto"/>
        <w:rPr>
          <w:rFonts w:ascii="Arial" w:hAnsi="Arial" w:cs="Arial"/>
          <w:b/>
          <w:bCs/>
          <w:sz w:val="24"/>
          <w:szCs w:val="24"/>
          <w:lang w:val="en-GB"/>
        </w:rPr>
      </w:pPr>
      <w:r>
        <w:rPr>
          <w:rFonts w:ascii="Arial" w:hAnsi="Arial" w:cs="Arial"/>
          <w:b/>
          <w:bCs/>
          <w:sz w:val="24"/>
          <w:szCs w:val="24"/>
          <w:lang w:val="en-GB"/>
        </w:rPr>
        <w:br w:type="textWrapping" w:clear="all"/>
      </w:r>
      <w:r w:rsidR="00CD2124" w:rsidRPr="00CD2124">
        <w:rPr>
          <w:b/>
          <w:bCs/>
        </w:rPr>
        <w:t>DUBAI-</w:t>
      </w:r>
      <w:r w:rsidR="00CD2124">
        <w:t xml:space="preserve"> </w:t>
      </w:r>
      <w:r w:rsidR="00CD2124">
        <w:t xml:space="preserve">Celebrate the month of Ramadan with an Iftar under the 88 handcrafted Moroccan lanterns, a daily oud player, and a wide selection of Arabian delights at Oaks Ibn Battuta Gate Hotel Dubai for </w:t>
      </w:r>
      <w:r w:rsidR="00CD2124" w:rsidRPr="00CD2124">
        <w:rPr>
          <w:b/>
          <w:bCs/>
        </w:rPr>
        <w:t>AED 185</w:t>
      </w:r>
      <w:r w:rsidR="00CD2124">
        <w:t xml:space="preserve"> per person.</w:t>
      </w:r>
    </w:p>
    <w:p w14:paraId="1C70A6DA" w14:textId="77777777" w:rsidR="00CD2124" w:rsidRDefault="00CD2124" w:rsidP="00CD2124">
      <w:r>
        <w:t>Bring your family and friends along to “Al Bahou” and indulge in a sumptuous Iftar buffet with a wide variety of Ramadan favourites such as lamb ouzi, mixed grills and seafood saloona. The lavish spread also consists of hot and cold mezzeh complemented by International dishes such as chicken biryani, Italian pasta and sushi selections.</w:t>
      </w:r>
    </w:p>
    <w:p w14:paraId="28BDB6A3" w14:textId="77777777" w:rsidR="00CD2124" w:rsidRDefault="00CD2124" w:rsidP="00CD2124">
      <w:r>
        <w:t xml:space="preserve">Those with a sweet tooth can spoil and delight themselves with a wide selection of sweets and desserts, including; Umm Ali, kunafah, Basbusa and much more! </w:t>
      </w:r>
    </w:p>
    <w:p w14:paraId="111462F6" w14:textId="77777777" w:rsidR="00CD2124" w:rsidRDefault="00CD2124" w:rsidP="00CD2124">
      <w:r>
        <w:t>Follow your evening with a visit to Moroc, the outdoor lounge, for after iftar Shisha or maybe for early Souhour bites from 9 pm to 3 am.</w:t>
      </w:r>
      <w:bookmarkStart w:id="0" w:name="_GoBack"/>
      <w:bookmarkEnd w:id="0"/>
    </w:p>
    <w:p w14:paraId="56251F61" w14:textId="77777777" w:rsidR="00CD2124" w:rsidRDefault="00CD2124" w:rsidP="00CD2124">
      <w:r>
        <w:t xml:space="preserve">The Iftar menu is available all days of Ramadan from sunset until 9 pm at Al Bahou.  Book before the 5th of April to avail an </w:t>
      </w:r>
      <w:r w:rsidRPr="00CD2124">
        <w:rPr>
          <w:b/>
          <w:bCs/>
        </w:rPr>
        <w:t>early bird promotion of 30% off</w:t>
      </w:r>
      <w:r>
        <w:t>. Kids below 6 years will eat for free and kids between 6 years and 12 will receive 50% discount.</w:t>
      </w:r>
    </w:p>
    <w:p w14:paraId="6931A5ED" w14:textId="77777777" w:rsidR="00CD2124" w:rsidRDefault="00CD2124" w:rsidP="00CD2124">
      <w:r>
        <w:t>Social distancing procedures will be implemented. All guests are asked to wear their masks while not eating.</w:t>
      </w:r>
    </w:p>
    <w:p w14:paraId="30B75F33" w14:textId="77777777" w:rsidR="00CD2124" w:rsidRDefault="00CD2124" w:rsidP="00CD2124">
      <w:r>
        <w:t xml:space="preserve">For more details and table reservations, call +971 4 444 0000 or e-mail </w:t>
      </w:r>
      <w:hyperlink r:id="rId7" w:history="1">
        <w:r w:rsidRPr="00273355">
          <w:rPr>
            <w:rStyle w:val="Hyperlink"/>
          </w:rPr>
          <w:t>fb.oibn@oakshotels.com</w:t>
        </w:r>
      </w:hyperlink>
      <w:r>
        <w:t>.</w:t>
      </w:r>
    </w:p>
    <w:p w14:paraId="6F2256B2" w14:textId="77777777" w:rsidR="000D3D7B" w:rsidRPr="00CD2124" w:rsidRDefault="000D3D7B" w:rsidP="009C5D24">
      <w:pPr>
        <w:pStyle w:val="ListParagraph"/>
        <w:spacing w:after="0" w:line="240" w:lineRule="auto"/>
        <w:ind w:left="0"/>
        <w:jc w:val="both"/>
        <w:rPr>
          <w:rFonts w:ascii="Arial" w:hAnsi="Arial" w:cs="Arial"/>
          <w:bCs/>
        </w:rPr>
      </w:pPr>
    </w:p>
    <w:p w14:paraId="728F778F" w14:textId="77777777" w:rsidR="009C5D24" w:rsidRDefault="009C5D24" w:rsidP="009C5D24">
      <w:pPr>
        <w:spacing w:after="0" w:line="240" w:lineRule="auto"/>
        <w:jc w:val="center"/>
        <w:rPr>
          <w:rFonts w:ascii="Arial" w:hAnsi="Arial" w:cs="Arial"/>
          <w:sz w:val="16"/>
        </w:rPr>
      </w:pPr>
      <w:r>
        <w:rPr>
          <w:rFonts w:ascii="Arial" w:hAnsi="Arial" w:cs="Arial"/>
          <w:sz w:val="16"/>
        </w:rPr>
        <w:t># # #</w:t>
      </w:r>
    </w:p>
    <w:p w14:paraId="04EA91EE" w14:textId="77777777" w:rsidR="009C5D24" w:rsidRDefault="009C5D24" w:rsidP="009C5D24">
      <w:pPr>
        <w:spacing w:after="0" w:line="240" w:lineRule="auto"/>
        <w:jc w:val="both"/>
        <w:rPr>
          <w:rFonts w:ascii="Arial" w:hAnsi="Arial" w:cs="Arial"/>
          <w:sz w:val="16"/>
        </w:rPr>
      </w:pPr>
    </w:p>
    <w:p w14:paraId="35ED028C" w14:textId="77777777" w:rsidR="009C5D24" w:rsidRPr="005C6BEF" w:rsidRDefault="009C5D24" w:rsidP="009C5D24">
      <w:pPr>
        <w:spacing w:after="0" w:line="240" w:lineRule="auto"/>
        <w:jc w:val="both"/>
        <w:rPr>
          <w:rFonts w:ascii="Arial" w:hAnsi="Arial" w:cs="Arial"/>
          <w:sz w:val="16"/>
        </w:rPr>
      </w:pPr>
    </w:p>
    <w:p w14:paraId="60877958" w14:textId="50EDF806" w:rsidR="009C5D24" w:rsidRPr="00914218" w:rsidRDefault="009C5D24" w:rsidP="009C5D24">
      <w:pPr>
        <w:spacing w:after="0" w:line="240" w:lineRule="auto"/>
        <w:jc w:val="both"/>
        <w:rPr>
          <w:rFonts w:ascii="Arial" w:hAnsi="Arial" w:cs="Arial"/>
          <w:b/>
          <w:sz w:val="16"/>
          <w:u w:val="single"/>
        </w:rPr>
      </w:pPr>
      <w:r w:rsidRPr="00914218">
        <w:rPr>
          <w:rFonts w:ascii="Arial" w:hAnsi="Arial" w:cs="Arial"/>
          <w:b/>
          <w:sz w:val="16"/>
          <w:u w:val="single"/>
        </w:rPr>
        <w:t xml:space="preserve">About </w:t>
      </w:r>
      <w:r w:rsidR="008734F0">
        <w:rPr>
          <w:rFonts w:ascii="Arial" w:hAnsi="Arial" w:cs="Arial"/>
          <w:b/>
          <w:sz w:val="16"/>
          <w:u w:val="single"/>
        </w:rPr>
        <w:t>Oaks</w:t>
      </w:r>
      <w:r w:rsidRPr="00914218">
        <w:rPr>
          <w:rFonts w:ascii="Arial" w:hAnsi="Arial" w:cs="Arial"/>
          <w:b/>
          <w:sz w:val="16"/>
          <w:u w:val="single"/>
        </w:rPr>
        <w:t xml:space="preserve"> Ibn Battuta Gate </w:t>
      </w:r>
      <w:r w:rsidR="008734F0">
        <w:rPr>
          <w:rFonts w:ascii="Arial" w:hAnsi="Arial" w:cs="Arial"/>
          <w:b/>
          <w:sz w:val="16"/>
          <w:u w:val="single"/>
        </w:rPr>
        <w:t>Dubai</w:t>
      </w:r>
    </w:p>
    <w:p w14:paraId="4846FF8F" w14:textId="261E5F86" w:rsidR="009C5D24" w:rsidRPr="00914218" w:rsidRDefault="009C5D24" w:rsidP="009C5D24">
      <w:pPr>
        <w:pStyle w:val="NoSpacing"/>
        <w:jc w:val="both"/>
        <w:rPr>
          <w:rFonts w:ascii="Arial" w:hAnsi="Arial" w:cs="Arial"/>
          <w:sz w:val="16"/>
        </w:rPr>
      </w:pPr>
      <w:r w:rsidRPr="00914218">
        <w:rPr>
          <w:rFonts w:ascii="Arial" w:hAnsi="Arial" w:cs="Arial"/>
          <w:sz w:val="16"/>
        </w:rPr>
        <w:t xml:space="preserve">Discover vibrant Dubai and immerse yourself in the authentic Arabian style of </w:t>
      </w:r>
      <w:r w:rsidR="000D3D7B">
        <w:rPr>
          <w:rFonts w:ascii="Arial" w:hAnsi="Arial" w:cs="Arial"/>
          <w:sz w:val="16"/>
        </w:rPr>
        <w:t>Oaks</w:t>
      </w:r>
      <w:r w:rsidRPr="00914218">
        <w:rPr>
          <w:rFonts w:ascii="Arial" w:hAnsi="Arial" w:cs="Arial"/>
          <w:sz w:val="16"/>
        </w:rPr>
        <w:t xml:space="preserve"> Hotel Ibn Battuta Gate Dubai. The luxury hotel is walking distance from Ibn Battuta Shopping Mall and the Dubai Metro, with easy access to Dubai’s top attractions. The Palm Jumeirah, Dubai Marina and Jebel Ali Free Zone are nearby.</w:t>
      </w:r>
      <w:r>
        <w:rPr>
          <w:rFonts w:ascii="Arial" w:hAnsi="Arial" w:cs="Arial"/>
          <w:sz w:val="16"/>
        </w:rPr>
        <w:t xml:space="preserve"> </w:t>
      </w:r>
      <w:r w:rsidRPr="00914218">
        <w:rPr>
          <w:rFonts w:ascii="Arial" w:hAnsi="Arial" w:cs="Arial"/>
          <w:sz w:val="16"/>
        </w:rPr>
        <w:t xml:space="preserve">The 14th century travels of the Arab explorer Ibn Battuta have inspired our 396 rooms and suites, with intricate design details and cuisines from China, India, Arabia and the Mediterranean through its </w:t>
      </w:r>
      <w:r w:rsidR="000D3D7B">
        <w:rPr>
          <w:rFonts w:ascii="Arial" w:hAnsi="Arial" w:cs="Arial"/>
          <w:sz w:val="16"/>
        </w:rPr>
        <w:t xml:space="preserve">amazing </w:t>
      </w:r>
      <w:r w:rsidRPr="00914218">
        <w:rPr>
          <w:rFonts w:ascii="Arial" w:hAnsi="Arial" w:cs="Arial"/>
          <w:sz w:val="16"/>
        </w:rPr>
        <w:t>restaurants, bars and lounges</w:t>
      </w:r>
      <w:r>
        <w:rPr>
          <w:rFonts w:ascii="Arial" w:hAnsi="Arial" w:cs="Arial"/>
          <w:sz w:val="16"/>
        </w:rPr>
        <w:t xml:space="preserve">. </w:t>
      </w:r>
      <w:r w:rsidRPr="00914218">
        <w:rPr>
          <w:rFonts w:ascii="Arial" w:hAnsi="Arial" w:cs="Arial"/>
          <w:sz w:val="16"/>
        </w:rPr>
        <w:t>Unwind at our rooftop swimming pool, stay fit in the gym or enjoy a treatment at the spa. Host an unforgettable Dubai conference or event in our ballroom, 15 meeting rooms, outdoor venues or magnificent grand hall with its 88 giant lanterns.</w:t>
      </w:r>
    </w:p>
    <w:p w14:paraId="66C6DB93" w14:textId="77777777" w:rsidR="009C5D24" w:rsidRPr="00914218" w:rsidRDefault="009C5D24" w:rsidP="009C5D24">
      <w:pPr>
        <w:spacing w:after="0" w:line="240" w:lineRule="auto"/>
        <w:jc w:val="both"/>
        <w:rPr>
          <w:rFonts w:ascii="Arial" w:hAnsi="Arial" w:cs="Arial"/>
          <w:b/>
          <w:sz w:val="16"/>
        </w:rPr>
      </w:pPr>
    </w:p>
    <w:p w14:paraId="75E2934E" w14:textId="77777777" w:rsidR="009C5D24" w:rsidRPr="00914218" w:rsidRDefault="009C5D24" w:rsidP="009C5D24">
      <w:pPr>
        <w:spacing w:after="0" w:line="240" w:lineRule="auto"/>
        <w:jc w:val="both"/>
        <w:rPr>
          <w:rFonts w:ascii="Arial" w:hAnsi="Arial" w:cs="Arial"/>
          <w:sz w:val="16"/>
        </w:rPr>
      </w:pPr>
    </w:p>
    <w:p w14:paraId="103A0FAD" w14:textId="69ACD10D" w:rsidR="009C5D24" w:rsidRPr="00914218" w:rsidRDefault="00326CE5" w:rsidP="009C5D24">
      <w:pPr>
        <w:spacing w:after="0" w:line="240" w:lineRule="auto"/>
        <w:jc w:val="both"/>
        <w:rPr>
          <w:rFonts w:ascii="Arial" w:hAnsi="Arial" w:cs="Arial"/>
          <w:sz w:val="16"/>
        </w:rPr>
      </w:pPr>
      <w:hyperlink r:id="rId8" w:history="1">
        <w:r w:rsidR="000D3D7B">
          <w:rPr>
            <w:rStyle w:val="Hyperlink"/>
            <w:rFonts w:ascii="Arial" w:hAnsi="Arial" w:cs="Arial"/>
            <w:sz w:val="16"/>
          </w:rPr>
          <w:t>oakshotels.com</w:t>
        </w:r>
      </w:hyperlink>
      <w:r w:rsidR="009C5D24" w:rsidRPr="00914218">
        <w:rPr>
          <w:rFonts w:ascii="Arial" w:hAnsi="Arial" w:cs="Arial"/>
          <w:sz w:val="16"/>
        </w:rPr>
        <w:t xml:space="preserve"> | </w:t>
      </w:r>
      <w:hyperlink r:id="rId9" w:history="1">
        <w:r w:rsidR="000D3D7B">
          <w:rPr>
            <w:rStyle w:val="Hyperlink"/>
            <w:rFonts w:ascii="Arial" w:hAnsi="Arial" w:cs="Arial"/>
            <w:sz w:val="16"/>
          </w:rPr>
          <w:t>minorhotels.</w:t>
        </w:r>
        <w:r w:rsidR="009C5D24" w:rsidRPr="00914218">
          <w:rPr>
            <w:rStyle w:val="Hyperlink"/>
            <w:rFonts w:ascii="Arial" w:hAnsi="Arial" w:cs="Arial"/>
            <w:sz w:val="16"/>
          </w:rPr>
          <w:t>com</w:t>
        </w:r>
      </w:hyperlink>
    </w:p>
    <w:p w14:paraId="1E780889" w14:textId="77777777" w:rsidR="009C5D24" w:rsidRDefault="009C5D24" w:rsidP="009C5D24">
      <w:pPr>
        <w:spacing w:after="0" w:line="240" w:lineRule="auto"/>
        <w:jc w:val="both"/>
        <w:rPr>
          <w:rFonts w:ascii="Arial" w:hAnsi="Arial" w:cs="Arial"/>
          <w:b/>
          <w:bCs/>
          <w:sz w:val="16"/>
          <w:lang w:val="en-GB"/>
        </w:rPr>
      </w:pPr>
    </w:p>
    <w:p w14:paraId="7DEC3B72" w14:textId="77777777" w:rsidR="009C5D24" w:rsidRDefault="009C5D24" w:rsidP="009C5D24">
      <w:pPr>
        <w:spacing w:after="0" w:line="240" w:lineRule="auto"/>
        <w:jc w:val="both"/>
        <w:rPr>
          <w:rFonts w:ascii="Arial" w:hAnsi="Arial" w:cs="Arial"/>
          <w:b/>
          <w:bCs/>
          <w:sz w:val="14"/>
          <w:lang w:val="en-GB"/>
        </w:rPr>
      </w:pPr>
    </w:p>
    <w:p w14:paraId="6AB16FC9" w14:textId="77777777" w:rsidR="009C5D24" w:rsidRDefault="009C5D24" w:rsidP="009C5D24">
      <w:pPr>
        <w:spacing w:after="0" w:line="240" w:lineRule="auto"/>
        <w:jc w:val="both"/>
        <w:rPr>
          <w:rFonts w:ascii="Arial" w:hAnsi="Arial" w:cs="Arial"/>
          <w:sz w:val="16"/>
        </w:rPr>
      </w:pPr>
      <w:r w:rsidRPr="003C0B68">
        <w:rPr>
          <w:rFonts w:ascii="Arial" w:hAnsi="Arial" w:cs="Arial"/>
          <w:sz w:val="16"/>
        </w:rPr>
        <w:t>For further information, please contact:</w:t>
      </w:r>
    </w:p>
    <w:p w14:paraId="7C7698DD" w14:textId="77777777" w:rsidR="000D3D7B" w:rsidRPr="003C0B68" w:rsidRDefault="000D3D7B" w:rsidP="009C5D24">
      <w:pPr>
        <w:spacing w:after="0" w:line="240" w:lineRule="auto"/>
        <w:jc w:val="both"/>
        <w:rPr>
          <w:rFonts w:ascii="Arial" w:hAnsi="Arial" w:cs="Arial"/>
          <w:sz w:val="16"/>
        </w:rPr>
      </w:pPr>
    </w:p>
    <w:p w14:paraId="341A5719" w14:textId="4B41159E" w:rsidR="009C5D24" w:rsidRPr="003C0B68" w:rsidRDefault="00CD2124" w:rsidP="009C5D24">
      <w:pPr>
        <w:spacing w:after="0" w:line="240" w:lineRule="auto"/>
        <w:jc w:val="both"/>
        <w:rPr>
          <w:rFonts w:ascii="Arial" w:hAnsi="Arial" w:cs="Arial"/>
          <w:b/>
          <w:sz w:val="16"/>
        </w:rPr>
      </w:pPr>
      <w:r>
        <w:rPr>
          <w:rFonts w:ascii="Arial" w:hAnsi="Arial" w:cs="Arial"/>
          <w:b/>
          <w:sz w:val="16"/>
        </w:rPr>
        <w:t>Mohamad Negro</w:t>
      </w:r>
    </w:p>
    <w:p w14:paraId="718C3531" w14:textId="77777777" w:rsidR="009C5D24" w:rsidRPr="003C0B68" w:rsidRDefault="009C5D24" w:rsidP="009C5D24">
      <w:pPr>
        <w:spacing w:after="0" w:line="240" w:lineRule="auto"/>
        <w:jc w:val="both"/>
        <w:rPr>
          <w:rFonts w:ascii="Arial" w:hAnsi="Arial" w:cs="Arial"/>
          <w:sz w:val="16"/>
        </w:rPr>
      </w:pPr>
      <w:r w:rsidRPr="003C0B68">
        <w:rPr>
          <w:rFonts w:ascii="Arial" w:hAnsi="Arial" w:cs="Arial"/>
          <w:sz w:val="16"/>
        </w:rPr>
        <w:t>Marke</w:t>
      </w:r>
      <w:r>
        <w:rPr>
          <w:rFonts w:ascii="Arial" w:hAnsi="Arial" w:cs="Arial"/>
          <w:sz w:val="16"/>
        </w:rPr>
        <w:t>ting and Communications Manager</w:t>
      </w:r>
    </w:p>
    <w:p w14:paraId="2AE19436" w14:textId="2D7AFB59" w:rsidR="009C5D24" w:rsidRDefault="000D3D7B" w:rsidP="009C5D24">
      <w:pPr>
        <w:spacing w:after="0" w:line="240" w:lineRule="auto"/>
        <w:jc w:val="both"/>
        <w:rPr>
          <w:rFonts w:ascii="Arial" w:hAnsi="Arial" w:cs="Arial"/>
          <w:sz w:val="16"/>
        </w:rPr>
      </w:pPr>
      <w:r>
        <w:rPr>
          <w:rFonts w:ascii="Arial" w:hAnsi="Arial" w:cs="Arial"/>
          <w:sz w:val="16"/>
        </w:rPr>
        <w:t xml:space="preserve">Oaks </w:t>
      </w:r>
      <w:r w:rsidR="009C5D24">
        <w:rPr>
          <w:rFonts w:ascii="Arial" w:hAnsi="Arial" w:cs="Arial"/>
          <w:sz w:val="16"/>
        </w:rPr>
        <w:t>Ibn Battuta Gate Dubai</w:t>
      </w:r>
    </w:p>
    <w:p w14:paraId="2AFF9563" w14:textId="6E516F46" w:rsidR="009C5D24" w:rsidRPr="003C0B68" w:rsidRDefault="009C5D24" w:rsidP="009C5D24">
      <w:pPr>
        <w:spacing w:after="0" w:line="240" w:lineRule="auto"/>
        <w:jc w:val="both"/>
        <w:rPr>
          <w:rFonts w:ascii="Arial" w:hAnsi="Arial" w:cs="Arial"/>
          <w:sz w:val="16"/>
        </w:rPr>
      </w:pPr>
      <w:r w:rsidRPr="003C0B68">
        <w:rPr>
          <w:rFonts w:ascii="Arial" w:hAnsi="Arial" w:cs="Arial"/>
          <w:sz w:val="16"/>
        </w:rPr>
        <w:t xml:space="preserve">Phone: +971 4 4440000 | Mobile: +971 </w:t>
      </w:r>
      <w:r w:rsidR="00CD2124">
        <w:rPr>
          <w:rFonts w:ascii="Arial" w:hAnsi="Arial" w:cs="Arial"/>
          <w:sz w:val="16"/>
        </w:rPr>
        <w:t>555 409246</w:t>
      </w:r>
      <w:r w:rsidRPr="003C0B68">
        <w:rPr>
          <w:rFonts w:ascii="Arial" w:hAnsi="Arial" w:cs="Arial"/>
          <w:sz w:val="16"/>
        </w:rPr>
        <w:t xml:space="preserve"> </w:t>
      </w:r>
    </w:p>
    <w:p w14:paraId="2A12D287" w14:textId="4A08EB8E" w:rsidR="009C5D24" w:rsidRPr="003C0B68" w:rsidRDefault="00CD2124" w:rsidP="009C5D24">
      <w:pPr>
        <w:spacing w:after="0" w:line="240" w:lineRule="auto"/>
        <w:jc w:val="both"/>
        <w:rPr>
          <w:rFonts w:ascii="Arial" w:hAnsi="Arial" w:cs="Arial"/>
          <w:sz w:val="16"/>
        </w:rPr>
      </w:pPr>
      <w:r>
        <w:rPr>
          <w:rFonts w:ascii="Arial" w:hAnsi="Arial" w:cs="Arial"/>
          <w:sz w:val="16"/>
        </w:rPr>
        <w:t>mnegro</w:t>
      </w:r>
      <w:r w:rsidR="009C5D24" w:rsidRPr="003C0B68">
        <w:rPr>
          <w:rFonts w:ascii="Arial" w:hAnsi="Arial" w:cs="Arial"/>
          <w:sz w:val="16"/>
        </w:rPr>
        <w:t>@</w:t>
      </w:r>
      <w:r w:rsidR="000D3D7B">
        <w:rPr>
          <w:rFonts w:ascii="Arial" w:hAnsi="Arial" w:cs="Arial"/>
          <w:sz w:val="16"/>
        </w:rPr>
        <w:t>minor</w:t>
      </w:r>
      <w:r w:rsidR="009C5D24" w:rsidRPr="003C0B68">
        <w:rPr>
          <w:rFonts w:ascii="Arial" w:hAnsi="Arial" w:cs="Arial"/>
          <w:sz w:val="16"/>
        </w:rPr>
        <w:t xml:space="preserve">.com  | </w:t>
      </w:r>
      <w:r w:rsidR="000D3D7B">
        <w:rPr>
          <w:rFonts w:ascii="Arial" w:hAnsi="Arial" w:cs="Arial"/>
          <w:sz w:val="16"/>
        </w:rPr>
        <w:t>oakshotels.com</w:t>
      </w:r>
    </w:p>
    <w:p w14:paraId="63613383" w14:textId="239EB268" w:rsidR="00771CA0" w:rsidRDefault="00771CA0" w:rsidP="009C5D24">
      <w:pPr>
        <w:rPr>
          <w:rFonts w:ascii="Arial" w:hAnsi="Arial" w:cs="Arial"/>
          <w:sz w:val="20"/>
          <w:szCs w:val="20"/>
        </w:rPr>
      </w:pPr>
    </w:p>
    <w:p w14:paraId="1A2F05EB" w14:textId="77777777" w:rsidR="000D3D7B" w:rsidRPr="009C5D24" w:rsidRDefault="000D3D7B" w:rsidP="009C5D24"/>
    <w:sectPr w:rsidR="000D3D7B" w:rsidRPr="009C5D24" w:rsidSect="001836FF">
      <w:headerReference w:type="even" r:id="rId10"/>
      <w:headerReference w:type="default" r:id="rId11"/>
      <w:headerReference w:type="first" r:id="rId12"/>
      <w:pgSz w:w="11907" w:h="16839" w:code="9"/>
      <w:pgMar w:top="2342" w:right="924" w:bottom="1530" w:left="902"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33065" w14:textId="77777777" w:rsidR="00326CE5" w:rsidRDefault="00326CE5" w:rsidP="00085580">
      <w:pPr>
        <w:spacing w:after="0" w:line="240" w:lineRule="auto"/>
      </w:pPr>
      <w:r>
        <w:separator/>
      </w:r>
    </w:p>
  </w:endnote>
  <w:endnote w:type="continuationSeparator" w:id="0">
    <w:p w14:paraId="66E16E3F" w14:textId="77777777" w:rsidR="00326CE5" w:rsidRDefault="00326CE5" w:rsidP="00085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93DF5" w14:textId="77777777" w:rsidR="00326CE5" w:rsidRDefault="00326CE5" w:rsidP="00085580">
      <w:pPr>
        <w:spacing w:after="0" w:line="240" w:lineRule="auto"/>
      </w:pPr>
      <w:r>
        <w:separator/>
      </w:r>
    </w:p>
  </w:footnote>
  <w:footnote w:type="continuationSeparator" w:id="0">
    <w:p w14:paraId="76F2844A" w14:textId="77777777" w:rsidR="00326CE5" w:rsidRDefault="00326CE5" w:rsidP="00085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6A5F" w14:textId="3B85EAFB" w:rsidR="00D44F87" w:rsidRDefault="00750D71">
    <w:pPr>
      <w:pStyle w:val="Header"/>
    </w:pPr>
    <w:r>
      <w:rPr>
        <w:noProof/>
        <w:lang w:bidi="ar-SA"/>
      </w:rPr>
      <w:drawing>
        <wp:anchor distT="0" distB="0" distL="114300" distR="114300" simplePos="0" relativeHeight="251673600" behindDoc="1" locked="0" layoutInCell="0" allowOverlap="1" wp14:anchorId="39A29075" wp14:editId="48E95C47">
          <wp:simplePos x="0" y="0"/>
          <wp:positionH relativeFrom="margin">
            <wp:align>center</wp:align>
          </wp:positionH>
          <wp:positionV relativeFrom="margin">
            <wp:align>center</wp:align>
          </wp:positionV>
          <wp:extent cx="7556500" cy="10693400"/>
          <wp:effectExtent l="0" t="0" r="6350" b="0"/>
          <wp:wrapNone/>
          <wp:docPr id="61" name="Picture 61" descr="/Volumes/MarketingData/6. BRANDING/OAK1018 OAKS STATIONERY/LETTERHEADS/Oaks_July2019.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88821765" descr="/Volumes/MarketingData/6. BRANDING/OAK1018 OAKS STATIONERY/LETTERHEADS/Oaks_July2019.pdf"/>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4384" behindDoc="1" locked="0" layoutInCell="0" allowOverlap="1" wp14:anchorId="015A7C3F" wp14:editId="6C869FD8">
          <wp:simplePos x="0" y="0"/>
          <wp:positionH relativeFrom="margin">
            <wp:align>center</wp:align>
          </wp:positionH>
          <wp:positionV relativeFrom="margin">
            <wp:align>center</wp:align>
          </wp:positionV>
          <wp:extent cx="7719060" cy="10915015"/>
          <wp:effectExtent l="0" t="0" r="0" b="635"/>
          <wp:wrapNone/>
          <wp:docPr id="62" name="Picture 62" descr="MH Letter Head none tab_April2019_16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 Letter Head none tab_April2019_16 floor"/>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7719060" cy="109150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70096" w14:textId="2B6FACE6" w:rsidR="00085580" w:rsidRDefault="001836FF">
    <w:pPr>
      <w:pStyle w:val="Header"/>
    </w:pPr>
    <w:r>
      <w:rPr>
        <w:noProof/>
        <w:lang w:bidi="ar-SA"/>
      </w:rPr>
      <w:drawing>
        <wp:inline distT="0" distB="0" distL="0" distR="0" wp14:anchorId="7648C646" wp14:editId="45E5F2D7">
          <wp:extent cx="2074334" cy="1311902"/>
          <wp:effectExtent l="0" t="0" r="2540"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new Oaks Hotels Resorts Suites Logo July 2020 Dubai Ibn Battuta Gate Logo Navy CMYK-01.jpg"/>
                  <pic:cNvPicPr/>
                </pic:nvPicPr>
                <pic:blipFill rotWithShape="1">
                  <a:blip r:embed="rId1" cstate="print">
                    <a:extLst>
                      <a:ext uri="{28A0092B-C50C-407E-A947-70E740481C1C}">
                        <a14:useLocalDpi xmlns:a14="http://schemas.microsoft.com/office/drawing/2010/main" val="0"/>
                      </a:ext>
                    </a:extLst>
                  </a:blip>
                  <a:srcRect l="23324" r="23270"/>
                  <a:stretch/>
                </pic:blipFill>
                <pic:spPr bwMode="auto">
                  <a:xfrm>
                    <a:off x="0" y="0"/>
                    <a:ext cx="2075685" cy="131275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5BB8D" w14:textId="6DFDEFB0" w:rsidR="00D44F87" w:rsidRDefault="00750D71">
    <w:pPr>
      <w:pStyle w:val="Header"/>
    </w:pPr>
    <w:r>
      <w:rPr>
        <w:noProof/>
        <w:lang w:bidi="ar-SA"/>
      </w:rPr>
      <w:drawing>
        <wp:anchor distT="0" distB="0" distL="114300" distR="114300" simplePos="0" relativeHeight="251670528" behindDoc="1" locked="0" layoutInCell="0" allowOverlap="1" wp14:anchorId="69EE87C7" wp14:editId="6204D220">
          <wp:simplePos x="0" y="0"/>
          <wp:positionH relativeFrom="margin">
            <wp:align>center</wp:align>
          </wp:positionH>
          <wp:positionV relativeFrom="margin">
            <wp:align>center</wp:align>
          </wp:positionV>
          <wp:extent cx="7556500" cy="10693400"/>
          <wp:effectExtent l="0" t="0" r="6350" b="0"/>
          <wp:wrapNone/>
          <wp:docPr id="64" name="Picture 64" descr="/Volumes/MarketingData/6. BRANDING/OAK1018 OAKS STATIONERY/LETTERHEADS/Oaks_July2019.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88821764" descr="/Volumes/MarketingData/6. BRANDING/OAK1018 OAKS STATIONERY/LETTERHEADS/Oaks_July2019.pdf"/>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7556500" cy="10693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51F48"/>
    <w:multiLevelType w:val="hybridMultilevel"/>
    <w:tmpl w:val="AB882D5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0MjS1NDUxNjO3MDZV0lEKTi0uzszPAykwrAUAejnvzywAAAA="/>
  </w:docVars>
  <w:rsids>
    <w:rsidRoot w:val="00085580"/>
    <w:rsid w:val="00030551"/>
    <w:rsid w:val="00037CF3"/>
    <w:rsid w:val="00085580"/>
    <w:rsid w:val="000950DD"/>
    <w:rsid w:val="000A1EBA"/>
    <w:rsid w:val="000A59D0"/>
    <w:rsid w:val="000A6527"/>
    <w:rsid w:val="000B628D"/>
    <w:rsid w:val="000D3264"/>
    <w:rsid w:val="000D3D7B"/>
    <w:rsid w:val="000D3EDB"/>
    <w:rsid w:val="000E0C93"/>
    <w:rsid w:val="000E3E7A"/>
    <w:rsid w:val="000E4D04"/>
    <w:rsid w:val="00100FBD"/>
    <w:rsid w:val="00101E29"/>
    <w:rsid w:val="001057A2"/>
    <w:rsid w:val="00105D88"/>
    <w:rsid w:val="00114BE7"/>
    <w:rsid w:val="00120097"/>
    <w:rsid w:val="00134350"/>
    <w:rsid w:val="00160F2F"/>
    <w:rsid w:val="0016606F"/>
    <w:rsid w:val="001723FA"/>
    <w:rsid w:val="00177CA7"/>
    <w:rsid w:val="001836FF"/>
    <w:rsid w:val="00192B85"/>
    <w:rsid w:val="001972DB"/>
    <w:rsid w:val="001B1271"/>
    <w:rsid w:val="001C3AF5"/>
    <w:rsid w:val="001C56FE"/>
    <w:rsid w:val="002063BB"/>
    <w:rsid w:val="002125C6"/>
    <w:rsid w:val="00215337"/>
    <w:rsid w:val="0022463A"/>
    <w:rsid w:val="002308E6"/>
    <w:rsid w:val="00243FA2"/>
    <w:rsid w:val="00274322"/>
    <w:rsid w:val="00275DC1"/>
    <w:rsid w:val="00294C55"/>
    <w:rsid w:val="00295BE6"/>
    <w:rsid w:val="002B6BA4"/>
    <w:rsid w:val="002C3F36"/>
    <w:rsid w:val="003230CB"/>
    <w:rsid w:val="00324667"/>
    <w:rsid w:val="00326CE5"/>
    <w:rsid w:val="003426C6"/>
    <w:rsid w:val="00371D22"/>
    <w:rsid w:val="00385518"/>
    <w:rsid w:val="00390828"/>
    <w:rsid w:val="003A534D"/>
    <w:rsid w:val="0040676C"/>
    <w:rsid w:val="00406D77"/>
    <w:rsid w:val="00444CE6"/>
    <w:rsid w:val="00451480"/>
    <w:rsid w:val="004643F8"/>
    <w:rsid w:val="00470835"/>
    <w:rsid w:val="00486A73"/>
    <w:rsid w:val="004907CC"/>
    <w:rsid w:val="004974E3"/>
    <w:rsid w:val="004B2F7D"/>
    <w:rsid w:val="004C0F41"/>
    <w:rsid w:val="004D7308"/>
    <w:rsid w:val="004F448A"/>
    <w:rsid w:val="00514810"/>
    <w:rsid w:val="005352D1"/>
    <w:rsid w:val="005459B0"/>
    <w:rsid w:val="005473A2"/>
    <w:rsid w:val="005513BA"/>
    <w:rsid w:val="005576E9"/>
    <w:rsid w:val="00565240"/>
    <w:rsid w:val="00567493"/>
    <w:rsid w:val="00567A00"/>
    <w:rsid w:val="005837E7"/>
    <w:rsid w:val="005A0292"/>
    <w:rsid w:val="005C6682"/>
    <w:rsid w:val="005D4221"/>
    <w:rsid w:val="005E076B"/>
    <w:rsid w:val="005E1EB6"/>
    <w:rsid w:val="00605330"/>
    <w:rsid w:val="0061492A"/>
    <w:rsid w:val="006177DD"/>
    <w:rsid w:val="006232C0"/>
    <w:rsid w:val="0063009A"/>
    <w:rsid w:val="0063611A"/>
    <w:rsid w:val="00662764"/>
    <w:rsid w:val="0066492F"/>
    <w:rsid w:val="00671039"/>
    <w:rsid w:val="006D4304"/>
    <w:rsid w:val="006E503F"/>
    <w:rsid w:val="0071043B"/>
    <w:rsid w:val="00721E27"/>
    <w:rsid w:val="00750D71"/>
    <w:rsid w:val="00755D3F"/>
    <w:rsid w:val="00760248"/>
    <w:rsid w:val="00761E12"/>
    <w:rsid w:val="007621BA"/>
    <w:rsid w:val="00767410"/>
    <w:rsid w:val="00771CA0"/>
    <w:rsid w:val="00782B8E"/>
    <w:rsid w:val="007B7C5F"/>
    <w:rsid w:val="007F572F"/>
    <w:rsid w:val="00822456"/>
    <w:rsid w:val="00836882"/>
    <w:rsid w:val="00851B57"/>
    <w:rsid w:val="00866C30"/>
    <w:rsid w:val="0087255E"/>
    <w:rsid w:val="008734F0"/>
    <w:rsid w:val="00884476"/>
    <w:rsid w:val="008978EF"/>
    <w:rsid w:val="008A09A4"/>
    <w:rsid w:val="008B2590"/>
    <w:rsid w:val="008E1E35"/>
    <w:rsid w:val="008F31BA"/>
    <w:rsid w:val="00935CC5"/>
    <w:rsid w:val="00966AC7"/>
    <w:rsid w:val="00986CBD"/>
    <w:rsid w:val="00996A3F"/>
    <w:rsid w:val="009B4DB2"/>
    <w:rsid w:val="009C2188"/>
    <w:rsid w:val="009C5D24"/>
    <w:rsid w:val="00A061C9"/>
    <w:rsid w:val="00A10BDA"/>
    <w:rsid w:val="00A140D8"/>
    <w:rsid w:val="00A3135C"/>
    <w:rsid w:val="00A50D1B"/>
    <w:rsid w:val="00A73E4D"/>
    <w:rsid w:val="00A77625"/>
    <w:rsid w:val="00A817E6"/>
    <w:rsid w:val="00AA0511"/>
    <w:rsid w:val="00AA487D"/>
    <w:rsid w:val="00AC09C2"/>
    <w:rsid w:val="00AD7558"/>
    <w:rsid w:val="00AE1422"/>
    <w:rsid w:val="00AF002B"/>
    <w:rsid w:val="00B07ABF"/>
    <w:rsid w:val="00B71B69"/>
    <w:rsid w:val="00B861CD"/>
    <w:rsid w:val="00B94B9B"/>
    <w:rsid w:val="00BC22FA"/>
    <w:rsid w:val="00BD396C"/>
    <w:rsid w:val="00BD6159"/>
    <w:rsid w:val="00BE0704"/>
    <w:rsid w:val="00BE4AA1"/>
    <w:rsid w:val="00C509FC"/>
    <w:rsid w:val="00C50DCC"/>
    <w:rsid w:val="00C54BF0"/>
    <w:rsid w:val="00C70016"/>
    <w:rsid w:val="00CB129D"/>
    <w:rsid w:val="00CC3B70"/>
    <w:rsid w:val="00CD2124"/>
    <w:rsid w:val="00CD39F7"/>
    <w:rsid w:val="00CF1250"/>
    <w:rsid w:val="00CF38B8"/>
    <w:rsid w:val="00D11097"/>
    <w:rsid w:val="00D356CF"/>
    <w:rsid w:val="00D44F87"/>
    <w:rsid w:val="00D503D6"/>
    <w:rsid w:val="00D5638F"/>
    <w:rsid w:val="00D731FA"/>
    <w:rsid w:val="00D73950"/>
    <w:rsid w:val="00D97872"/>
    <w:rsid w:val="00D97EC1"/>
    <w:rsid w:val="00DE4A6A"/>
    <w:rsid w:val="00E016DD"/>
    <w:rsid w:val="00E231C8"/>
    <w:rsid w:val="00E35160"/>
    <w:rsid w:val="00E37231"/>
    <w:rsid w:val="00E5334E"/>
    <w:rsid w:val="00E72120"/>
    <w:rsid w:val="00E82C21"/>
    <w:rsid w:val="00E84169"/>
    <w:rsid w:val="00EC251B"/>
    <w:rsid w:val="00EF1F63"/>
    <w:rsid w:val="00F6653C"/>
    <w:rsid w:val="00F70040"/>
    <w:rsid w:val="00FC37C4"/>
    <w:rsid w:val="00FD1FC3"/>
    <w:rsid w:val="00FF20F6"/>
    <w:rsid w:val="00FF2397"/>
    <w:rsid w:val="00FF7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B4046"/>
  <w15:docId w15:val="{D7D01B1C-8A6B-4818-BC8F-79800037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7C4"/>
  </w:style>
  <w:style w:type="paragraph" w:styleId="Heading2">
    <w:name w:val="heading 2"/>
    <w:basedOn w:val="Normal"/>
    <w:link w:val="Heading2Char"/>
    <w:uiPriority w:val="9"/>
    <w:qFormat/>
    <w:rsid w:val="008844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80"/>
  </w:style>
  <w:style w:type="paragraph" w:styleId="Footer">
    <w:name w:val="footer"/>
    <w:basedOn w:val="Normal"/>
    <w:link w:val="FooterChar"/>
    <w:uiPriority w:val="99"/>
    <w:unhideWhenUsed/>
    <w:rsid w:val="00085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80"/>
  </w:style>
  <w:style w:type="character" w:styleId="Hyperlink">
    <w:name w:val="Hyperlink"/>
    <w:basedOn w:val="DefaultParagraphFont"/>
    <w:uiPriority w:val="99"/>
    <w:unhideWhenUsed/>
    <w:rsid w:val="00CC3B70"/>
    <w:rPr>
      <w:color w:val="0563C1" w:themeColor="hyperlink"/>
      <w:u w:val="single"/>
    </w:rPr>
  </w:style>
  <w:style w:type="paragraph" w:customStyle="1" w:styleId="Default">
    <w:name w:val="Default"/>
    <w:rsid w:val="000E4D04"/>
    <w:pPr>
      <w:autoSpaceDE w:val="0"/>
      <w:autoSpaceDN w:val="0"/>
      <w:adjustRightInd w:val="0"/>
      <w:spacing w:after="0" w:line="240" w:lineRule="auto"/>
    </w:pPr>
    <w:rPr>
      <w:rFonts w:ascii="Calibri" w:hAnsi="Calibri" w:cs="Calibri"/>
      <w:color w:val="000000"/>
      <w:sz w:val="24"/>
      <w:szCs w:val="24"/>
      <w:lang w:bidi="ar-SA"/>
    </w:rPr>
  </w:style>
  <w:style w:type="paragraph" w:styleId="BalloonText">
    <w:name w:val="Balloon Text"/>
    <w:basedOn w:val="Normal"/>
    <w:link w:val="BalloonTextChar"/>
    <w:uiPriority w:val="99"/>
    <w:semiHidden/>
    <w:unhideWhenUsed/>
    <w:rsid w:val="000D3EDB"/>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D3EDB"/>
    <w:rPr>
      <w:rFonts w:ascii="Segoe UI" w:hAnsi="Segoe UI" w:cs="Angsana New"/>
      <w:sz w:val="18"/>
      <w:szCs w:val="22"/>
    </w:rPr>
  </w:style>
  <w:style w:type="paragraph" w:styleId="NormalWeb">
    <w:name w:val="Normal (Web)"/>
    <w:basedOn w:val="Normal"/>
    <w:uiPriority w:val="99"/>
    <w:unhideWhenUsed/>
    <w:rsid w:val="00390828"/>
    <w:pPr>
      <w:spacing w:before="100" w:beforeAutospacing="1" w:after="100" w:afterAutospacing="1" w:line="240" w:lineRule="auto"/>
    </w:pPr>
    <w:rPr>
      <w:rFonts w:ascii="Tahoma" w:eastAsia="Times New Roman" w:hAnsi="Tahoma" w:cs="Tahoma"/>
      <w:sz w:val="24"/>
      <w:szCs w:val="24"/>
    </w:rPr>
  </w:style>
  <w:style w:type="character" w:customStyle="1" w:styleId="Heading2Char">
    <w:name w:val="Heading 2 Char"/>
    <w:basedOn w:val="DefaultParagraphFont"/>
    <w:link w:val="Heading2"/>
    <w:uiPriority w:val="9"/>
    <w:rsid w:val="00884476"/>
    <w:rPr>
      <w:rFonts w:ascii="Times New Roman" w:eastAsia="Times New Roman" w:hAnsi="Times New Roman" w:cs="Times New Roman"/>
      <w:b/>
      <w:bCs/>
      <w:sz w:val="36"/>
      <w:szCs w:val="36"/>
    </w:rPr>
  </w:style>
  <w:style w:type="character" w:styleId="Strong">
    <w:name w:val="Strong"/>
    <w:basedOn w:val="DefaultParagraphFont"/>
    <w:uiPriority w:val="22"/>
    <w:qFormat/>
    <w:rsid w:val="00884476"/>
    <w:rPr>
      <w:b/>
      <w:bCs/>
    </w:rPr>
  </w:style>
  <w:style w:type="paragraph" w:styleId="NoSpacing">
    <w:name w:val="No Spacing"/>
    <w:uiPriority w:val="1"/>
    <w:qFormat/>
    <w:rsid w:val="009C5D24"/>
    <w:pPr>
      <w:spacing w:after="0" w:line="240" w:lineRule="auto"/>
    </w:pPr>
    <w:rPr>
      <w:szCs w:val="22"/>
      <w:lang w:bidi="ar-SA"/>
    </w:rPr>
  </w:style>
  <w:style w:type="paragraph" w:styleId="ListParagraph">
    <w:name w:val="List Paragraph"/>
    <w:basedOn w:val="Normal"/>
    <w:uiPriority w:val="34"/>
    <w:qFormat/>
    <w:rsid w:val="009C5D24"/>
    <w:pPr>
      <w:ind w:left="720"/>
      <w:contextualSpacing/>
    </w:pPr>
    <w:rPr>
      <w:rFonts w:ascii="Calibri" w:eastAsia="Calibri" w:hAnsi="Calibri" w:cs="SimSu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272829">
      <w:bodyDiv w:val="1"/>
      <w:marLeft w:val="0"/>
      <w:marRight w:val="0"/>
      <w:marTop w:val="0"/>
      <w:marBottom w:val="0"/>
      <w:divBdr>
        <w:top w:val="none" w:sz="0" w:space="0" w:color="auto"/>
        <w:left w:val="none" w:sz="0" w:space="0" w:color="auto"/>
        <w:bottom w:val="none" w:sz="0" w:space="0" w:color="auto"/>
        <w:right w:val="none" w:sz="0" w:space="0" w:color="auto"/>
      </w:divBdr>
    </w:div>
    <w:div w:id="1373309905">
      <w:bodyDiv w:val="1"/>
      <w:marLeft w:val="0"/>
      <w:marRight w:val="0"/>
      <w:marTop w:val="0"/>
      <w:marBottom w:val="0"/>
      <w:divBdr>
        <w:top w:val="none" w:sz="0" w:space="0" w:color="auto"/>
        <w:left w:val="none" w:sz="0" w:space="0" w:color="auto"/>
        <w:bottom w:val="none" w:sz="0" w:space="0" w:color="auto"/>
        <w:right w:val="none" w:sz="0" w:space="0" w:color="auto"/>
      </w:divBdr>
    </w:div>
    <w:div w:id="205503344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5">
          <w:marLeft w:val="432"/>
          <w:marRight w:val="216"/>
          <w:marTop w:val="0"/>
          <w:marBottom w:val="0"/>
          <w:divBdr>
            <w:top w:val="none" w:sz="0" w:space="0" w:color="auto"/>
            <w:left w:val="none" w:sz="0" w:space="0" w:color="auto"/>
            <w:bottom w:val="none" w:sz="0" w:space="0" w:color="auto"/>
            <w:right w:val="none" w:sz="0" w:space="0" w:color="auto"/>
          </w:divBdr>
        </w:div>
        <w:div w:id="899512377">
          <w:marLeft w:val="216"/>
          <w:marRight w:val="432"/>
          <w:marTop w:val="0"/>
          <w:marBottom w:val="0"/>
          <w:divBdr>
            <w:top w:val="none" w:sz="0" w:space="0" w:color="auto"/>
            <w:left w:val="none" w:sz="0" w:space="0" w:color="auto"/>
            <w:bottom w:val="none" w:sz="0" w:space="0" w:color="auto"/>
            <w:right w:val="none" w:sz="0" w:space="0" w:color="auto"/>
          </w:divBdr>
        </w:div>
        <w:div w:id="1541355388">
          <w:marLeft w:val="432"/>
          <w:marRight w:val="216"/>
          <w:marTop w:val="0"/>
          <w:marBottom w:val="0"/>
          <w:divBdr>
            <w:top w:val="none" w:sz="0" w:space="0" w:color="auto"/>
            <w:left w:val="none" w:sz="0" w:space="0" w:color="auto"/>
            <w:bottom w:val="none" w:sz="0" w:space="0" w:color="auto"/>
            <w:right w:val="none" w:sz="0" w:space="0" w:color="auto"/>
          </w:divBdr>
        </w:div>
        <w:div w:id="717821246">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kshotels.com/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b.oibn@oakshotel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norhotels.com/e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Angelo.DeGuzman@movenpick.com</dc:creator>
  <cp:lastModifiedBy>Mohamad Negro</cp:lastModifiedBy>
  <cp:revision>2</cp:revision>
  <cp:lastPrinted>2020-08-04T13:54:00Z</cp:lastPrinted>
  <dcterms:created xsi:type="dcterms:W3CDTF">2021-03-11T07:37:00Z</dcterms:created>
  <dcterms:modified xsi:type="dcterms:W3CDTF">2021-03-11T07:37:00Z</dcterms:modified>
</cp:coreProperties>
</file>