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73CA" w14:textId="77777777" w:rsidR="00032DEF" w:rsidRPr="00435637" w:rsidRDefault="00032DEF" w:rsidP="00032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b/>
          <w:bCs/>
          <w:color w:val="202124"/>
          <w:sz w:val="24"/>
          <w:szCs w:val="24"/>
          <w:rtl/>
          <w:lang w:bidi="ar"/>
        </w:rPr>
      </w:pPr>
      <w:r w:rsidRPr="00435637">
        <w:rPr>
          <w:rFonts w:asciiTheme="majorBidi" w:eastAsia="Times New Roman" w:hAnsiTheme="majorBidi" w:cstheme="majorBidi"/>
          <w:b/>
          <w:bCs/>
          <w:color w:val="202124"/>
          <w:sz w:val="24"/>
          <w:szCs w:val="24"/>
          <w:rtl/>
          <w:lang w:bidi="ar"/>
        </w:rPr>
        <w:t>خبر صحفى</w:t>
      </w:r>
    </w:p>
    <w:p w14:paraId="583800F8" w14:textId="77777777" w:rsidR="00032DEF" w:rsidRPr="00435637" w:rsidRDefault="00032DEF" w:rsidP="00032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color w:val="202124"/>
          <w:sz w:val="24"/>
          <w:szCs w:val="24"/>
          <w:rtl/>
          <w:lang w:bidi="ar"/>
        </w:rPr>
      </w:pPr>
    </w:p>
    <w:p w14:paraId="778A1C35" w14:textId="77777777" w:rsidR="00032DEF" w:rsidRPr="00435637" w:rsidRDefault="00032DEF" w:rsidP="00032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color w:val="202124"/>
          <w:sz w:val="24"/>
          <w:szCs w:val="24"/>
          <w:rtl/>
          <w:lang w:bidi="ar"/>
        </w:rPr>
      </w:pPr>
      <w:r w:rsidRPr="00435637">
        <w:rPr>
          <w:rFonts w:asciiTheme="majorBidi" w:eastAsia="Times New Roman" w:hAnsiTheme="majorBidi" w:cstheme="majorBidi"/>
          <w:color w:val="202124"/>
          <w:sz w:val="24"/>
          <w:szCs w:val="24"/>
          <w:rtl/>
          <w:lang w:bidi="ar"/>
        </w:rPr>
        <w:t>دبي ، أبريل 2021</w:t>
      </w:r>
    </w:p>
    <w:p w14:paraId="08690F99" w14:textId="77777777" w:rsidR="00032DEF" w:rsidRPr="00435637" w:rsidRDefault="00032DEF" w:rsidP="00032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color w:val="202124"/>
          <w:sz w:val="24"/>
          <w:szCs w:val="24"/>
          <w:rtl/>
          <w:lang w:bidi="ar"/>
        </w:rPr>
      </w:pPr>
    </w:p>
    <w:p w14:paraId="41881B40" w14:textId="77777777" w:rsidR="00032DEF" w:rsidRPr="00435637" w:rsidRDefault="00032DEF" w:rsidP="00032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b/>
          <w:bCs/>
          <w:color w:val="202124"/>
          <w:sz w:val="24"/>
          <w:szCs w:val="24"/>
          <w:rtl/>
          <w:lang w:bidi="ar"/>
        </w:rPr>
      </w:pPr>
    </w:p>
    <w:p w14:paraId="1D8A48B5" w14:textId="35659FDF" w:rsidR="00032DEF" w:rsidRPr="00435637" w:rsidRDefault="00032DEF" w:rsidP="000E2B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b/>
          <w:bCs/>
          <w:color w:val="202124"/>
          <w:sz w:val="52"/>
          <w:szCs w:val="52"/>
          <w:rtl/>
          <w:lang w:bidi="ar"/>
        </w:rPr>
      </w:pPr>
      <w:r w:rsidRPr="00435637">
        <w:rPr>
          <w:rFonts w:asciiTheme="majorBidi" w:eastAsia="Times New Roman" w:hAnsiTheme="majorBidi" w:cstheme="majorBidi"/>
          <w:b/>
          <w:bCs/>
          <w:color w:val="202124"/>
          <w:sz w:val="52"/>
          <w:szCs w:val="52"/>
          <w:rtl/>
          <w:lang w:bidi="ar"/>
        </w:rPr>
        <w:t>دراسة جديدة لعلاج</w:t>
      </w:r>
      <w:r w:rsidR="00163AF5" w:rsidRPr="00435637">
        <w:rPr>
          <w:rFonts w:asciiTheme="majorBidi" w:eastAsia="Times New Roman" w:hAnsiTheme="majorBidi" w:cstheme="majorBidi"/>
          <w:b/>
          <w:bCs/>
          <w:color w:val="202124"/>
          <w:sz w:val="52"/>
          <w:szCs w:val="52"/>
          <w:lang w:bidi="ar"/>
        </w:rPr>
        <w:t xml:space="preserve"> </w:t>
      </w:r>
      <w:r w:rsidRPr="00435637">
        <w:rPr>
          <w:rFonts w:asciiTheme="majorBidi" w:eastAsia="Times New Roman" w:hAnsiTheme="majorBidi" w:cstheme="majorBidi"/>
          <w:b/>
          <w:bCs/>
          <w:color w:val="202124"/>
          <w:sz w:val="52"/>
          <w:szCs w:val="52"/>
          <w:rtl/>
          <w:lang w:bidi="ar"/>
        </w:rPr>
        <w:t>اضطراب طيف التوحد - هل الضوء في نهاية النفق يزداد سطوعًا؟</w:t>
      </w:r>
    </w:p>
    <w:p w14:paraId="5D141527" w14:textId="77777777" w:rsidR="00032DEF" w:rsidRPr="00435637" w:rsidRDefault="00032DEF" w:rsidP="00032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color w:val="202124"/>
          <w:sz w:val="24"/>
          <w:szCs w:val="24"/>
          <w:rtl/>
          <w:lang w:bidi="ar"/>
        </w:rPr>
      </w:pPr>
    </w:p>
    <w:p w14:paraId="667C6B5B" w14:textId="77777777" w:rsidR="00032DEF" w:rsidRPr="00435637" w:rsidRDefault="00032DEF" w:rsidP="00032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color w:val="202124"/>
          <w:sz w:val="24"/>
          <w:szCs w:val="24"/>
          <w:rtl/>
          <w:lang w:bidi="ar"/>
        </w:rPr>
      </w:pPr>
    </w:p>
    <w:p w14:paraId="0138FB94" w14:textId="130340A0" w:rsidR="004A1BF9" w:rsidRPr="00435637" w:rsidRDefault="00032DEF" w:rsidP="00032DE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color w:val="202124"/>
          <w:sz w:val="24"/>
          <w:szCs w:val="24"/>
          <w:lang w:bidi="ar"/>
        </w:rPr>
      </w:pPr>
      <w:r w:rsidRPr="00435637">
        <w:rPr>
          <w:rFonts w:asciiTheme="majorBidi" w:eastAsia="Times New Roman" w:hAnsiTheme="majorBidi" w:cstheme="majorBidi"/>
          <w:color w:val="202124"/>
          <w:sz w:val="24"/>
          <w:szCs w:val="24"/>
          <w:rtl/>
          <w:lang w:bidi="ar"/>
        </w:rPr>
        <w:t>أعلنت عيادة الأطفال العصبية ومركز إعادة التأهيل في دبي</w:t>
      </w:r>
      <w:r w:rsidR="00163AF5" w:rsidRPr="00435637">
        <w:rPr>
          <w:rFonts w:asciiTheme="majorBidi" w:eastAsia="Times New Roman" w:hAnsiTheme="majorBidi" w:cstheme="majorBidi"/>
          <w:color w:val="202124"/>
          <w:sz w:val="24"/>
          <w:szCs w:val="24"/>
          <w:lang w:bidi="ar"/>
        </w:rPr>
        <w:t xml:space="preserve"> </w:t>
      </w:r>
      <w:r w:rsidR="00163AF5" w:rsidRPr="00435637">
        <w:rPr>
          <w:rFonts w:asciiTheme="majorBidi" w:eastAsia="Times New Roman" w:hAnsiTheme="majorBidi" w:cstheme="majorBidi"/>
          <w:color w:val="202124"/>
          <w:sz w:val="24"/>
          <w:szCs w:val="24"/>
          <w:rtl/>
          <w:lang w:bidi="ar"/>
        </w:rPr>
        <w:t>كدز نيرو</w:t>
      </w:r>
      <w:r w:rsidRPr="00435637">
        <w:rPr>
          <w:rFonts w:asciiTheme="majorBidi" w:eastAsia="Times New Roman" w:hAnsiTheme="majorBidi" w:cstheme="majorBidi"/>
          <w:color w:val="202124"/>
          <w:sz w:val="24"/>
          <w:szCs w:val="24"/>
          <w:rtl/>
          <w:lang w:bidi="ar"/>
        </w:rPr>
        <w:t xml:space="preserve"> ، اليوم ، عن المزيد من النتائج الرائدة لدراسة بحثية جديدة حول علاج اضطراب طيف التوحد. تم نشر </w:t>
      </w:r>
      <w:r w:rsidR="00163AF5" w:rsidRPr="00435637">
        <w:rPr>
          <w:rFonts w:asciiTheme="majorBidi" w:eastAsia="Times New Roman" w:hAnsiTheme="majorBidi" w:cstheme="majorBidi"/>
          <w:color w:val="202124"/>
          <w:sz w:val="24"/>
          <w:szCs w:val="24"/>
          <w:rtl/>
          <w:lang w:bidi="ar"/>
        </w:rPr>
        <w:t>الدراسة</w:t>
      </w:r>
      <w:r w:rsidRPr="00435637">
        <w:rPr>
          <w:rFonts w:asciiTheme="majorBidi" w:eastAsia="Times New Roman" w:hAnsiTheme="majorBidi" w:cstheme="majorBidi"/>
          <w:color w:val="202124"/>
          <w:sz w:val="24"/>
          <w:szCs w:val="24"/>
          <w:rtl/>
          <w:lang w:bidi="ar"/>
        </w:rPr>
        <w:t xml:space="preserve"> في المجلة الدولية ، </w:t>
      </w:r>
      <w:r w:rsidR="001C2867">
        <w:rPr>
          <w:rFonts w:asciiTheme="majorBidi" w:eastAsia="Times New Roman" w:hAnsiTheme="majorBidi" w:cstheme="majorBidi"/>
          <w:b/>
          <w:bCs/>
          <w:color w:val="202124"/>
          <w:sz w:val="24"/>
          <w:szCs w:val="24"/>
          <w:lang w:bidi="ar"/>
        </w:rPr>
        <w:t>)</w:t>
      </w:r>
      <w:r w:rsidRPr="00435637">
        <w:rPr>
          <w:rFonts w:asciiTheme="majorBidi" w:eastAsia="Times New Roman" w:hAnsiTheme="majorBidi" w:cstheme="majorBidi"/>
          <w:b/>
          <w:bCs/>
          <w:color w:val="202124"/>
          <w:sz w:val="24"/>
          <w:szCs w:val="24"/>
          <w:rtl/>
          <w:lang w:bidi="ar"/>
        </w:rPr>
        <w:t>الأطفال</w:t>
      </w:r>
      <w:r w:rsidR="00163AF5" w:rsidRPr="00435637">
        <w:rPr>
          <w:rFonts w:asciiTheme="majorBidi" w:eastAsia="Times New Roman" w:hAnsiTheme="majorBidi" w:cstheme="majorBidi"/>
          <w:b/>
          <w:bCs/>
          <w:color w:val="202124"/>
          <w:sz w:val="24"/>
          <w:szCs w:val="24"/>
          <w:lang w:bidi="ar"/>
        </w:rPr>
        <w:t>(Children)</w:t>
      </w:r>
      <w:r w:rsidR="00435637">
        <w:rPr>
          <w:rFonts w:asciiTheme="majorBidi" w:eastAsia="Times New Roman" w:hAnsiTheme="majorBidi" w:cstheme="majorBidi"/>
          <w:b/>
          <w:bCs/>
          <w:color w:val="202124"/>
          <w:sz w:val="24"/>
          <w:szCs w:val="24"/>
          <w:lang w:bidi="ar"/>
        </w:rPr>
        <w:t xml:space="preserve"> </w:t>
      </w:r>
      <w:r w:rsidR="001C2867">
        <w:rPr>
          <w:rFonts w:asciiTheme="majorBidi" w:eastAsia="Times New Roman" w:hAnsiTheme="majorBidi" w:cstheme="majorBidi"/>
          <w:b/>
          <w:bCs/>
          <w:color w:val="202124"/>
          <w:sz w:val="24"/>
          <w:szCs w:val="24"/>
          <w:lang w:bidi="ar"/>
        </w:rPr>
        <w:t>(</w:t>
      </w:r>
      <w:r w:rsidRPr="00435637">
        <w:rPr>
          <w:rFonts w:asciiTheme="majorBidi" w:eastAsia="Times New Roman" w:hAnsiTheme="majorBidi" w:cstheme="majorBidi"/>
          <w:color w:val="202124"/>
          <w:sz w:val="24"/>
          <w:szCs w:val="24"/>
          <w:rtl/>
          <w:lang w:bidi="ar"/>
        </w:rPr>
        <w:t>.</w:t>
      </w:r>
    </w:p>
    <w:p w14:paraId="7102E2E2" w14:textId="77777777" w:rsidR="004A1BF9" w:rsidRPr="001C2867" w:rsidRDefault="004A1BF9" w:rsidP="004A1B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color w:val="202124"/>
          <w:sz w:val="24"/>
          <w:szCs w:val="24"/>
          <w:lang w:bidi="ar"/>
        </w:rPr>
      </w:pPr>
    </w:p>
    <w:p w14:paraId="4E2F7B5E" w14:textId="42813511" w:rsidR="00032DEF" w:rsidRPr="00435637" w:rsidRDefault="00032DEF" w:rsidP="004A1B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Theme="majorBidi" w:eastAsia="Times New Roman" w:hAnsiTheme="majorBidi" w:cstheme="majorBidi"/>
          <w:color w:val="202124"/>
          <w:sz w:val="24"/>
          <w:szCs w:val="24"/>
        </w:rPr>
      </w:pPr>
      <w:r w:rsidRPr="00435637">
        <w:rPr>
          <w:rFonts w:asciiTheme="majorBidi" w:eastAsia="Times New Roman" w:hAnsiTheme="majorBidi" w:cstheme="majorBidi"/>
          <w:color w:val="202124"/>
          <w:sz w:val="24"/>
          <w:szCs w:val="24"/>
          <w:rtl/>
          <w:lang w:bidi="ar"/>
        </w:rPr>
        <w:t xml:space="preserve"> هذه </w:t>
      </w:r>
      <w:r w:rsidR="00EC53D7" w:rsidRPr="00435637">
        <w:rPr>
          <w:rFonts w:asciiTheme="majorBidi" w:eastAsia="Times New Roman" w:hAnsiTheme="majorBidi" w:cstheme="majorBidi"/>
          <w:color w:val="202124"/>
          <w:sz w:val="24"/>
          <w:szCs w:val="24"/>
          <w:rtl/>
          <w:lang w:bidi="ar"/>
        </w:rPr>
        <w:t xml:space="preserve">الدراسة الثانيه </w:t>
      </w:r>
      <w:r w:rsidR="00644540" w:rsidRPr="00435637">
        <w:rPr>
          <w:rFonts w:asciiTheme="majorBidi" w:eastAsia="Times New Roman" w:hAnsiTheme="majorBidi" w:cstheme="majorBidi"/>
          <w:color w:val="202124"/>
          <w:sz w:val="24"/>
          <w:szCs w:val="24"/>
          <w:rtl/>
          <w:lang w:bidi="ar"/>
        </w:rPr>
        <w:t>ل</w:t>
      </w:r>
      <w:r w:rsidRPr="00435637">
        <w:rPr>
          <w:rFonts w:asciiTheme="majorBidi" w:eastAsia="Times New Roman" w:hAnsiTheme="majorBidi" w:cstheme="majorBidi"/>
          <w:color w:val="202124"/>
          <w:sz w:val="24"/>
          <w:szCs w:val="24"/>
          <w:rtl/>
          <w:lang w:bidi="ar"/>
        </w:rPr>
        <w:t>ل</w:t>
      </w:r>
      <w:r w:rsidR="0045516B" w:rsidRPr="00435637">
        <w:rPr>
          <w:rFonts w:asciiTheme="majorBidi" w:eastAsia="Times New Roman" w:hAnsiTheme="majorBidi" w:cstheme="majorBidi"/>
          <w:color w:val="202124"/>
          <w:sz w:val="24"/>
          <w:szCs w:val="24"/>
          <w:rtl/>
          <w:lang w:bidi="ar"/>
        </w:rPr>
        <w:t>بروتوكول</w:t>
      </w:r>
      <w:r w:rsidR="004D5A36" w:rsidRPr="00435637">
        <w:rPr>
          <w:rFonts w:asciiTheme="majorBidi" w:eastAsia="Times New Roman" w:hAnsiTheme="majorBidi" w:cstheme="majorBidi"/>
          <w:color w:val="202124"/>
          <w:sz w:val="24"/>
          <w:szCs w:val="24"/>
          <w:lang w:bidi="ar"/>
        </w:rPr>
        <w:t xml:space="preserve"> </w:t>
      </w:r>
      <w:r w:rsidR="0045516B" w:rsidRPr="00435637">
        <w:rPr>
          <w:rFonts w:asciiTheme="majorBidi" w:eastAsia="Times New Roman" w:hAnsiTheme="majorBidi" w:cstheme="majorBidi"/>
          <w:color w:val="202124"/>
          <w:sz w:val="24"/>
          <w:szCs w:val="24"/>
          <w:rtl/>
          <w:lang w:bidi="ar"/>
        </w:rPr>
        <w:t>العلاج</w:t>
      </w:r>
      <w:r w:rsidR="00F13D54" w:rsidRPr="00435637">
        <w:rPr>
          <w:rFonts w:asciiTheme="majorBidi" w:eastAsia="Times New Roman" w:hAnsiTheme="majorBidi" w:cstheme="majorBidi"/>
          <w:color w:val="202124"/>
          <w:sz w:val="24"/>
          <w:szCs w:val="24"/>
          <w:rtl/>
          <w:lang w:bidi="ar"/>
        </w:rPr>
        <w:t>ي</w:t>
      </w:r>
      <w:r w:rsidR="004D5A36" w:rsidRPr="00435637">
        <w:rPr>
          <w:rFonts w:asciiTheme="majorBidi" w:eastAsia="Times New Roman" w:hAnsiTheme="majorBidi" w:cstheme="majorBidi"/>
          <w:color w:val="202124"/>
          <w:sz w:val="24"/>
          <w:szCs w:val="24"/>
          <w:lang w:bidi="ar"/>
        </w:rPr>
        <w:t xml:space="preserve"> </w:t>
      </w:r>
      <w:r w:rsidR="00F13D54" w:rsidRPr="00435637">
        <w:rPr>
          <w:rFonts w:asciiTheme="majorBidi" w:eastAsia="Times New Roman" w:hAnsiTheme="majorBidi" w:cstheme="majorBidi"/>
          <w:color w:val="202124"/>
          <w:sz w:val="24"/>
          <w:szCs w:val="24"/>
          <w:rtl/>
          <w:lang w:bidi="ar"/>
        </w:rPr>
        <w:t xml:space="preserve">للدكتور السيوف </w:t>
      </w:r>
      <w:r w:rsidRPr="00435637">
        <w:rPr>
          <w:rFonts w:asciiTheme="majorBidi" w:eastAsia="Times New Roman" w:hAnsiTheme="majorBidi" w:cstheme="majorBidi"/>
          <w:color w:val="202124"/>
          <w:sz w:val="24"/>
          <w:szCs w:val="24"/>
          <w:rtl/>
          <w:lang w:bidi="ar"/>
        </w:rPr>
        <w:t xml:space="preserve">الذي يمكن أن يؤدي إلى </w:t>
      </w:r>
      <w:r w:rsidR="00EC53D7" w:rsidRPr="00435637">
        <w:rPr>
          <w:rFonts w:asciiTheme="majorBidi" w:eastAsia="Times New Roman" w:hAnsiTheme="majorBidi" w:cstheme="majorBidi"/>
          <w:color w:val="202124"/>
          <w:sz w:val="24"/>
          <w:szCs w:val="24"/>
          <w:rtl/>
          <w:lang w:bidi="ar"/>
        </w:rPr>
        <w:t>علاج</w:t>
      </w:r>
      <w:r w:rsidR="00EC53D7" w:rsidRPr="00435637">
        <w:rPr>
          <w:rFonts w:asciiTheme="majorBidi" w:eastAsia="Times New Roman" w:hAnsiTheme="majorBidi" w:cstheme="majorBidi"/>
          <w:color w:val="202124"/>
          <w:sz w:val="24"/>
          <w:szCs w:val="24"/>
          <w:lang w:bidi="ar"/>
        </w:rPr>
        <w:t xml:space="preserve"> </w:t>
      </w:r>
      <w:r w:rsidRPr="00435637">
        <w:rPr>
          <w:rFonts w:asciiTheme="majorBidi" w:eastAsia="Times New Roman" w:hAnsiTheme="majorBidi" w:cstheme="majorBidi"/>
          <w:color w:val="202124"/>
          <w:sz w:val="24"/>
          <w:szCs w:val="24"/>
          <w:rtl/>
          <w:lang w:bidi="ar"/>
        </w:rPr>
        <w:t xml:space="preserve">اضطراب طيف التوحد لدى الأطفال والذي يتألف من الأدوية الدوائية جنبًا إلى جنب مع العلاجات الداعمةلأطفال </w:t>
      </w:r>
      <w:r w:rsidR="00644540" w:rsidRPr="00435637">
        <w:rPr>
          <w:rFonts w:asciiTheme="majorBidi" w:eastAsia="Times New Roman" w:hAnsiTheme="majorBidi" w:cstheme="majorBidi"/>
          <w:color w:val="202124"/>
          <w:sz w:val="24"/>
          <w:szCs w:val="24"/>
          <w:rtl/>
          <w:lang w:bidi="ar"/>
        </w:rPr>
        <w:t>مرض التوحد</w:t>
      </w:r>
      <w:r w:rsidRPr="00435637">
        <w:rPr>
          <w:rFonts w:asciiTheme="majorBidi" w:eastAsia="Times New Roman" w:hAnsiTheme="majorBidi" w:cstheme="majorBidi"/>
          <w:color w:val="202124"/>
          <w:sz w:val="24"/>
          <w:szCs w:val="24"/>
          <w:rtl/>
          <w:lang w:bidi="ar"/>
        </w:rPr>
        <w:t>.</w:t>
      </w:r>
      <w:r w:rsidR="00FA4903" w:rsidRPr="00435637">
        <w:rPr>
          <w:rFonts w:asciiTheme="majorBidi" w:hAnsiTheme="majorBidi" w:cstheme="majorBidi"/>
          <w:sz w:val="24"/>
          <w:szCs w:val="24"/>
          <w:rtl/>
        </w:rPr>
        <w:t xml:space="preserve"> </w:t>
      </w:r>
      <w:r w:rsidR="00FA4903" w:rsidRPr="00435637">
        <w:rPr>
          <w:rFonts w:asciiTheme="majorBidi" w:eastAsia="Times New Roman" w:hAnsiTheme="majorBidi" w:cstheme="majorBidi"/>
          <w:color w:val="202124"/>
          <w:sz w:val="24"/>
          <w:szCs w:val="24"/>
          <w:rtl/>
          <w:lang w:bidi="ar"/>
        </w:rPr>
        <w:t>حيث</w:t>
      </w:r>
      <w:r w:rsidR="00B9760D" w:rsidRPr="00435637">
        <w:rPr>
          <w:rFonts w:asciiTheme="majorBidi" w:eastAsia="Times New Roman" w:hAnsiTheme="majorBidi" w:cstheme="majorBidi"/>
          <w:color w:val="202124"/>
          <w:sz w:val="24"/>
          <w:szCs w:val="24"/>
          <w:rtl/>
          <w:lang w:bidi="ar"/>
        </w:rPr>
        <w:t xml:space="preserve"> تم</w:t>
      </w:r>
      <w:r w:rsidR="00A91CD5" w:rsidRPr="00435637">
        <w:rPr>
          <w:rFonts w:asciiTheme="majorBidi" w:eastAsia="Times New Roman" w:hAnsiTheme="majorBidi" w:cstheme="majorBidi"/>
          <w:color w:val="202124"/>
          <w:sz w:val="24"/>
          <w:szCs w:val="24"/>
          <w:lang w:bidi="ar"/>
        </w:rPr>
        <w:t xml:space="preserve"> </w:t>
      </w:r>
      <w:r w:rsidR="00B9760D" w:rsidRPr="00435637">
        <w:rPr>
          <w:rFonts w:asciiTheme="majorBidi" w:eastAsia="Times New Roman" w:hAnsiTheme="majorBidi" w:cstheme="majorBidi"/>
          <w:color w:val="202124"/>
          <w:sz w:val="24"/>
          <w:szCs w:val="24"/>
          <w:rtl/>
          <w:lang w:bidi="ar"/>
        </w:rPr>
        <w:t>نشر</w:t>
      </w:r>
      <w:r w:rsidR="00830D96" w:rsidRPr="00435637">
        <w:rPr>
          <w:rFonts w:asciiTheme="majorBidi" w:eastAsia="Times New Roman" w:hAnsiTheme="majorBidi" w:cstheme="majorBidi"/>
          <w:color w:val="202124"/>
          <w:sz w:val="24"/>
          <w:szCs w:val="24"/>
          <w:rtl/>
          <w:lang w:bidi="ar"/>
        </w:rPr>
        <w:t>اول</w:t>
      </w:r>
      <w:r w:rsidR="00A91CD5" w:rsidRPr="00435637">
        <w:rPr>
          <w:rFonts w:asciiTheme="majorBidi" w:eastAsia="Times New Roman" w:hAnsiTheme="majorBidi" w:cstheme="majorBidi"/>
          <w:color w:val="202124"/>
          <w:sz w:val="24"/>
          <w:szCs w:val="24"/>
          <w:lang w:bidi="ar"/>
        </w:rPr>
        <w:t xml:space="preserve"> </w:t>
      </w:r>
      <w:r w:rsidR="00A91CD5" w:rsidRPr="00435637">
        <w:rPr>
          <w:rFonts w:asciiTheme="majorBidi" w:eastAsia="Times New Roman" w:hAnsiTheme="majorBidi" w:cstheme="majorBidi"/>
          <w:color w:val="202124"/>
          <w:sz w:val="24"/>
          <w:szCs w:val="24"/>
          <w:rtl/>
          <w:lang w:bidi="ar"/>
        </w:rPr>
        <w:t>دراسة</w:t>
      </w:r>
      <w:r w:rsidR="00B9760D" w:rsidRPr="00435637">
        <w:rPr>
          <w:rFonts w:asciiTheme="majorBidi" w:eastAsia="Times New Roman" w:hAnsiTheme="majorBidi" w:cstheme="majorBidi"/>
          <w:color w:val="202124"/>
          <w:sz w:val="24"/>
          <w:szCs w:val="24"/>
          <w:rtl/>
          <w:lang w:bidi="ar"/>
        </w:rPr>
        <w:t xml:space="preserve"> </w:t>
      </w:r>
      <w:r w:rsidR="001D6511" w:rsidRPr="00435637">
        <w:rPr>
          <w:rFonts w:asciiTheme="majorBidi" w:eastAsia="Times New Roman" w:hAnsiTheme="majorBidi" w:cstheme="majorBidi"/>
          <w:color w:val="202124"/>
          <w:sz w:val="24"/>
          <w:szCs w:val="24"/>
          <w:rtl/>
          <w:lang w:bidi="ar"/>
        </w:rPr>
        <w:t>لهدا البروتوكول</w:t>
      </w:r>
      <w:r w:rsidRPr="00435637">
        <w:rPr>
          <w:rFonts w:asciiTheme="majorBidi" w:eastAsia="Times New Roman" w:hAnsiTheme="majorBidi" w:cstheme="majorBidi"/>
          <w:color w:val="202124"/>
          <w:sz w:val="24"/>
          <w:szCs w:val="24"/>
          <w:rtl/>
          <w:lang w:bidi="ar"/>
        </w:rPr>
        <w:t xml:space="preserve"> </w:t>
      </w:r>
      <w:r w:rsidR="00FA4903" w:rsidRPr="00435637">
        <w:rPr>
          <w:rFonts w:asciiTheme="majorBidi" w:eastAsia="Times New Roman" w:hAnsiTheme="majorBidi" w:cstheme="majorBidi"/>
          <w:color w:val="202124"/>
          <w:sz w:val="24"/>
          <w:szCs w:val="24"/>
          <w:rtl/>
          <w:lang w:bidi="ar"/>
        </w:rPr>
        <w:t xml:space="preserve">في </w:t>
      </w:r>
      <w:r w:rsidRPr="00435637">
        <w:rPr>
          <w:rFonts w:asciiTheme="majorBidi" w:eastAsia="Times New Roman" w:hAnsiTheme="majorBidi" w:cstheme="majorBidi"/>
          <w:color w:val="202124"/>
          <w:sz w:val="24"/>
          <w:szCs w:val="24"/>
          <w:rtl/>
          <w:lang w:bidi="ar"/>
        </w:rPr>
        <w:t>مجلة الأمراض العصبية والنفسية وعلاج</w:t>
      </w:r>
      <w:r w:rsidR="009E1814" w:rsidRPr="00435637">
        <w:rPr>
          <w:rFonts w:asciiTheme="majorBidi" w:eastAsia="Times New Roman" w:hAnsiTheme="majorBidi" w:cstheme="majorBidi"/>
          <w:color w:val="202124"/>
          <w:sz w:val="24"/>
          <w:szCs w:val="24"/>
          <w:rtl/>
          <w:lang w:bidi="ar"/>
        </w:rPr>
        <w:t>ها</w:t>
      </w:r>
      <w:r w:rsidRPr="00435637">
        <w:rPr>
          <w:rFonts w:asciiTheme="majorBidi" w:eastAsia="Times New Roman" w:hAnsiTheme="majorBidi" w:cstheme="majorBidi"/>
          <w:color w:val="202124"/>
          <w:sz w:val="24"/>
          <w:szCs w:val="24"/>
          <w:rtl/>
          <w:lang w:bidi="ar"/>
        </w:rPr>
        <w:t xml:space="preserve"> في نوفمبر 2020.</w:t>
      </w:r>
      <w:r w:rsidR="00074DA7" w:rsidRPr="00435637">
        <w:rPr>
          <w:rFonts w:asciiTheme="majorBidi" w:eastAsia="Times New Roman" w:hAnsiTheme="majorBidi" w:cstheme="majorBidi"/>
          <w:b/>
          <w:bCs/>
          <w:color w:val="202124"/>
          <w:sz w:val="24"/>
          <w:szCs w:val="24"/>
          <w:lang w:bidi="ar"/>
        </w:rPr>
        <w:t>(1)</w:t>
      </w:r>
    </w:p>
    <w:p w14:paraId="1BC32208" w14:textId="04CD4756" w:rsidR="00365888" w:rsidRPr="00435637" w:rsidRDefault="00032DEF">
      <w:pPr>
        <w:rPr>
          <w:rFonts w:asciiTheme="majorBidi" w:hAnsiTheme="majorBidi" w:cstheme="majorBidi"/>
          <w:sz w:val="24"/>
          <w:szCs w:val="24"/>
        </w:rPr>
      </w:pPr>
      <w:r w:rsidRPr="00435637">
        <w:rPr>
          <w:rFonts w:asciiTheme="majorBidi" w:hAnsiTheme="majorBidi" w:cstheme="majorBidi"/>
          <w:sz w:val="24"/>
          <w:szCs w:val="24"/>
        </w:rPr>
        <w:tab/>
      </w:r>
    </w:p>
    <w:p w14:paraId="0E11B466" w14:textId="29A1FA88" w:rsidR="00032DEF" w:rsidRPr="00435637" w:rsidRDefault="00032DEF" w:rsidP="00B71A11">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color w:val="202124"/>
          <w:sz w:val="24"/>
          <w:szCs w:val="24"/>
          <w:rtl/>
          <w:lang w:bidi="ar"/>
        </w:rPr>
        <w:t>اضطراب طيف التوحد هو اضطراب عصبي</w:t>
      </w:r>
      <w:r w:rsidR="00B467C7" w:rsidRPr="00435637">
        <w:rPr>
          <w:rStyle w:val="y2iqfc"/>
          <w:rFonts w:asciiTheme="majorBidi" w:hAnsiTheme="majorBidi" w:cstheme="majorBidi"/>
          <w:color w:val="202124"/>
          <w:sz w:val="24"/>
          <w:szCs w:val="24"/>
          <w:lang w:bidi="ar"/>
        </w:rPr>
        <w:t xml:space="preserve"> </w:t>
      </w:r>
      <w:r w:rsidR="00B467C7" w:rsidRPr="00435637">
        <w:rPr>
          <w:rStyle w:val="y2iqfc"/>
          <w:rFonts w:asciiTheme="majorBidi" w:hAnsiTheme="majorBidi" w:cstheme="majorBidi"/>
          <w:color w:val="202124"/>
          <w:sz w:val="24"/>
          <w:szCs w:val="24"/>
          <w:rtl/>
          <w:lang w:bidi="ar"/>
        </w:rPr>
        <w:t>نفسي</w:t>
      </w:r>
      <w:r w:rsidR="00B467C7"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 xml:space="preserve">يستمر مدى الحياة ويتميز بأنماط سلوك متكررة، فضلاً عن صعوبات في التواصل والتفاعل الاجتماعي. يتزايد انتشار </w:t>
      </w:r>
      <w:r w:rsidR="00FC477E" w:rsidRPr="00435637">
        <w:rPr>
          <w:rStyle w:val="y2iqfc"/>
          <w:rFonts w:asciiTheme="majorBidi" w:hAnsiTheme="majorBidi" w:cstheme="majorBidi"/>
          <w:color w:val="202124"/>
          <w:sz w:val="24"/>
          <w:szCs w:val="24"/>
          <w:rtl/>
          <w:lang w:bidi="ar"/>
        </w:rPr>
        <w:t>التوحد</w:t>
      </w:r>
      <w:r w:rsidRPr="00435637">
        <w:rPr>
          <w:rStyle w:val="y2iqfc"/>
          <w:rFonts w:asciiTheme="majorBidi" w:hAnsiTheme="majorBidi" w:cstheme="majorBidi"/>
          <w:color w:val="202124"/>
          <w:sz w:val="24"/>
          <w:szCs w:val="24"/>
          <w:rtl/>
          <w:lang w:bidi="ar"/>
        </w:rPr>
        <w:t xml:space="preserve"> في جميع أنحاء العالم بمعدل ينذر بالخطر ، ومع ذلك تظل أسباب </w:t>
      </w:r>
      <w:r w:rsidR="00285B9F" w:rsidRPr="00435637">
        <w:rPr>
          <w:rStyle w:val="y2iqfc"/>
          <w:rFonts w:asciiTheme="majorBidi" w:hAnsiTheme="majorBidi" w:cstheme="majorBidi"/>
          <w:color w:val="202124"/>
          <w:sz w:val="24"/>
          <w:szCs w:val="24"/>
          <w:rtl/>
          <w:lang w:bidi="ar"/>
        </w:rPr>
        <w:t xml:space="preserve">التوحد </w:t>
      </w:r>
      <w:r w:rsidRPr="00435637">
        <w:rPr>
          <w:rStyle w:val="y2iqfc"/>
          <w:rFonts w:asciiTheme="majorBidi" w:hAnsiTheme="majorBidi" w:cstheme="majorBidi"/>
          <w:color w:val="202124"/>
          <w:sz w:val="24"/>
          <w:szCs w:val="24"/>
          <w:rtl/>
          <w:lang w:bidi="ar"/>
        </w:rPr>
        <w:t>غير واضحة إلى حد كبير</w:t>
      </w:r>
      <w:r w:rsidR="00BD56DB" w:rsidRPr="00435637">
        <w:rPr>
          <w:rStyle w:val="y2iqfc"/>
          <w:rFonts w:asciiTheme="majorBidi" w:hAnsiTheme="majorBidi" w:cstheme="majorBidi"/>
          <w:color w:val="202124"/>
          <w:sz w:val="24"/>
          <w:szCs w:val="24"/>
          <w:lang w:bidi="ar"/>
        </w:rPr>
        <w:t xml:space="preserve"> </w:t>
      </w:r>
      <w:r w:rsidR="00BD56DB" w:rsidRPr="00435637">
        <w:rPr>
          <w:rStyle w:val="y2iqfc"/>
          <w:rFonts w:asciiTheme="majorBidi" w:hAnsiTheme="majorBidi" w:cstheme="majorBidi"/>
          <w:color w:val="202124"/>
          <w:sz w:val="24"/>
          <w:szCs w:val="24"/>
          <w:rtl/>
          <w:lang w:bidi="ar"/>
        </w:rPr>
        <w:t>مع عدم وجود دواء شافي</w:t>
      </w:r>
      <w:r w:rsidRPr="00435637">
        <w:rPr>
          <w:rStyle w:val="y2iqfc"/>
          <w:rFonts w:asciiTheme="majorBidi" w:hAnsiTheme="majorBidi" w:cstheme="majorBidi"/>
          <w:color w:val="202124"/>
          <w:sz w:val="24"/>
          <w:szCs w:val="24"/>
          <w:rtl/>
          <w:lang w:bidi="ar"/>
        </w:rPr>
        <w:t>.من الموثق جيدًا أن رعاية وإدارة مرضى التوحد لها تأثير اجتماعي واقتصادي كبير على مستوى العالم.</w:t>
      </w:r>
      <w:r w:rsidR="00C773BF" w:rsidRPr="00435637">
        <w:rPr>
          <w:rFonts w:asciiTheme="majorBidi" w:hAnsiTheme="majorBidi" w:cstheme="majorBidi"/>
          <w:sz w:val="24"/>
          <w:szCs w:val="24"/>
          <w:rtl/>
        </w:rPr>
        <w:t xml:space="preserve"> </w:t>
      </w:r>
      <w:r w:rsidR="00C773BF" w:rsidRPr="00435637">
        <w:rPr>
          <w:rStyle w:val="y2iqfc"/>
          <w:rFonts w:asciiTheme="majorBidi" w:hAnsiTheme="majorBidi" w:cstheme="majorBidi"/>
          <w:color w:val="202124"/>
          <w:sz w:val="24"/>
          <w:szCs w:val="24"/>
          <w:rtl/>
          <w:lang w:bidi="ar"/>
        </w:rPr>
        <w:t>حسب</w:t>
      </w:r>
      <w:r w:rsidR="00C773BF"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 xml:space="preserve">البيانات المنشورة في الولايات المتحدة ، حيث يؤثر </w:t>
      </w:r>
      <w:r w:rsidR="00C773BF" w:rsidRPr="00435637">
        <w:rPr>
          <w:rStyle w:val="y2iqfc"/>
          <w:rFonts w:asciiTheme="majorBidi" w:hAnsiTheme="majorBidi" w:cstheme="majorBidi"/>
          <w:color w:val="202124"/>
          <w:sz w:val="24"/>
          <w:szCs w:val="24"/>
          <w:rtl/>
          <w:lang w:bidi="ar"/>
        </w:rPr>
        <w:t>التوحد</w:t>
      </w:r>
      <w:r w:rsidRPr="00435637">
        <w:rPr>
          <w:rStyle w:val="y2iqfc"/>
          <w:rFonts w:asciiTheme="majorBidi" w:hAnsiTheme="majorBidi" w:cstheme="majorBidi"/>
          <w:color w:val="202124"/>
          <w:sz w:val="24"/>
          <w:szCs w:val="24"/>
          <w:rtl/>
          <w:lang w:bidi="ar"/>
        </w:rPr>
        <w:t xml:space="preserve"> على طفل واحد من بين 59 طفلاً أظهرت أن التكلفة المجتمعيةفي عام 2015 كانت مذهلة </w:t>
      </w:r>
      <w:r w:rsidR="008541F0" w:rsidRPr="00435637">
        <w:rPr>
          <w:rStyle w:val="y2iqfc"/>
          <w:rFonts w:asciiTheme="majorBidi" w:hAnsiTheme="majorBidi" w:cstheme="majorBidi"/>
          <w:color w:val="202124"/>
          <w:sz w:val="24"/>
          <w:szCs w:val="24"/>
          <w:rtl/>
          <w:lang w:bidi="ar"/>
        </w:rPr>
        <w:t xml:space="preserve">بقيمة </w:t>
      </w:r>
      <w:r w:rsidRPr="00435637">
        <w:rPr>
          <w:rStyle w:val="y2iqfc"/>
          <w:rFonts w:asciiTheme="majorBidi" w:hAnsiTheme="majorBidi" w:cstheme="majorBidi"/>
          <w:color w:val="202124"/>
          <w:sz w:val="24"/>
          <w:szCs w:val="24"/>
          <w:rtl/>
          <w:lang w:bidi="ar"/>
        </w:rPr>
        <w:t>268 مليار دولار. هذا الرقم ، الذي زاد أكثر من ستة أضعاف منذ عام 2006 ،</w:t>
      </w:r>
      <w:r w:rsidR="008541F0" w:rsidRPr="00435637">
        <w:rPr>
          <w:rStyle w:val="y2iqfc"/>
          <w:rFonts w:asciiTheme="majorBidi" w:hAnsiTheme="majorBidi" w:cstheme="majorBidi"/>
          <w:color w:val="202124"/>
          <w:sz w:val="24"/>
          <w:szCs w:val="24"/>
          <w:rtl/>
          <w:lang w:bidi="ar"/>
        </w:rPr>
        <w:t>و</w:t>
      </w:r>
      <w:r w:rsidRPr="00435637">
        <w:rPr>
          <w:rStyle w:val="y2iqfc"/>
          <w:rFonts w:asciiTheme="majorBidi" w:hAnsiTheme="majorBidi" w:cstheme="majorBidi"/>
          <w:color w:val="202124"/>
          <w:sz w:val="24"/>
          <w:szCs w:val="24"/>
          <w:rtl/>
          <w:lang w:bidi="ar"/>
        </w:rPr>
        <w:t xml:space="preserve"> يقدر أن يرتفع إلى 461 مليار دولار بحلول عام 2025 إذا تم اتباع أساليب العلاج الحالية. وهذا يسلط الضوء على </w:t>
      </w:r>
      <w:r w:rsidR="00A95F08" w:rsidRPr="00435637">
        <w:rPr>
          <w:rStyle w:val="y2iqfc"/>
          <w:rFonts w:asciiTheme="majorBidi" w:hAnsiTheme="majorBidi" w:cstheme="majorBidi"/>
          <w:color w:val="202124"/>
          <w:sz w:val="24"/>
          <w:szCs w:val="24"/>
          <w:rtl/>
          <w:lang w:bidi="ar"/>
        </w:rPr>
        <w:t>اهم</w:t>
      </w:r>
      <w:r w:rsidR="00D50BF5" w:rsidRPr="00435637">
        <w:rPr>
          <w:rStyle w:val="y2iqfc"/>
          <w:rFonts w:asciiTheme="majorBidi" w:hAnsiTheme="majorBidi" w:cstheme="majorBidi"/>
          <w:color w:val="202124"/>
          <w:sz w:val="24"/>
          <w:szCs w:val="24"/>
          <w:rtl/>
          <w:lang w:bidi="ar"/>
        </w:rPr>
        <w:t>ي</w:t>
      </w:r>
      <w:r w:rsidR="00A95F08" w:rsidRPr="00435637">
        <w:rPr>
          <w:rStyle w:val="y2iqfc"/>
          <w:rFonts w:asciiTheme="majorBidi" w:hAnsiTheme="majorBidi" w:cstheme="majorBidi"/>
          <w:color w:val="202124"/>
          <w:sz w:val="24"/>
          <w:szCs w:val="24"/>
          <w:rtl/>
          <w:lang w:bidi="ar"/>
        </w:rPr>
        <w:t>ة البروتوكل العلاجي للدكتور حمزة السيوف</w:t>
      </w:r>
    </w:p>
    <w:p w14:paraId="584257D6" w14:textId="77777777" w:rsidR="00032DEF" w:rsidRPr="00435637" w:rsidRDefault="00032DEF" w:rsidP="00032DEF">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0430A215" w14:textId="49126288" w:rsidR="00032DEF" w:rsidRPr="00435637" w:rsidRDefault="00032DEF" w:rsidP="00032DEF">
      <w:pPr>
        <w:pStyle w:val="HTMLPreformatted"/>
        <w:shd w:val="clear" w:color="auto" w:fill="F8F9FA"/>
        <w:bidi/>
        <w:spacing w:line="480" w:lineRule="atLeast"/>
        <w:rPr>
          <w:rFonts w:asciiTheme="majorBidi" w:hAnsiTheme="majorBidi" w:cstheme="majorBidi"/>
          <w:color w:val="202124"/>
          <w:sz w:val="24"/>
          <w:szCs w:val="24"/>
        </w:rPr>
      </w:pPr>
      <w:r w:rsidRPr="00435637">
        <w:rPr>
          <w:rStyle w:val="y2iqfc"/>
          <w:rFonts w:asciiTheme="majorBidi" w:hAnsiTheme="majorBidi" w:cstheme="majorBidi"/>
          <w:color w:val="202124"/>
          <w:sz w:val="24"/>
          <w:szCs w:val="24"/>
          <w:rtl/>
          <w:lang w:bidi="ar"/>
        </w:rPr>
        <w:lastRenderedPageBreak/>
        <w:t>حاليًا ، يعتبر اضطراب طيف التوحد اضطرابًا غير قابل للشفاء. كما ورد في صحيفةالمعهد الوطني للاضطرابات العصبية والسكتة الدماغية</w:t>
      </w:r>
      <w:r w:rsidR="009E7803" w:rsidRPr="00435637">
        <w:rPr>
          <w:rStyle w:val="y2iqfc"/>
          <w:rFonts w:asciiTheme="majorBidi" w:hAnsiTheme="majorBidi" w:cstheme="majorBidi"/>
          <w:color w:val="202124"/>
          <w:sz w:val="24"/>
          <w:szCs w:val="24"/>
          <w:lang w:bidi="ar"/>
        </w:rPr>
        <w:t>,</w:t>
      </w:r>
      <w:r w:rsidRPr="00435637">
        <w:rPr>
          <w:rStyle w:val="y2iqfc"/>
          <w:rFonts w:asciiTheme="majorBidi" w:hAnsiTheme="majorBidi" w:cstheme="majorBidi"/>
          <w:color w:val="202124"/>
          <w:sz w:val="24"/>
          <w:szCs w:val="24"/>
          <w:rtl/>
          <w:lang w:bidi="ar"/>
        </w:rPr>
        <w:t>الولايات المتحدة الأمريكية</w:t>
      </w:r>
      <w:r w:rsidR="00D50BF5" w:rsidRPr="00435637">
        <w:rPr>
          <w:rStyle w:val="y2iqfc"/>
          <w:rFonts w:asciiTheme="majorBidi" w:hAnsiTheme="majorBidi" w:cstheme="majorBidi"/>
          <w:color w:val="202124"/>
          <w:sz w:val="24"/>
          <w:szCs w:val="24"/>
          <w:lang w:bidi="ar"/>
        </w:rPr>
        <w:t>:</w:t>
      </w:r>
      <w:r w:rsidRPr="00435637">
        <w:rPr>
          <w:rStyle w:val="y2iqfc"/>
          <w:rFonts w:asciiTheme="majorBidi" w:hAnsiTheme="majorBidi" w:cstheme="majorBidi"/>
          <w:color w:val="202124"/>
          <w:sz w:val="24"/>
          <w:szCs w:val="24"/>
          <w:rtl/>
          <w:lang w:bidi="ar"/>
        </w:rPr>
        <w:t>"لا يوجد علاج ل</w:t>
      </w:r>
      <w:r w:rsidR="00D50BF5" w:rsidRPr="00435637">
        <w:rPr>
          <w:rStyle w:val="y2iqfc"/>
          <w:rFonts w:asciiTheme="majorBidi" w:hAnsiTheme="majorBidi" w:cstheme="majorBidi"/>
          <w:color w:val="202124"/>
          <w:sz w:val="24"/>
          <w:szCs w:val="24"/>
          <w:rtl/>
          <w:lang w:bidi="ar"/>
        </w:rPr>
        <w:t>اضطراب طيف التوحد</w:t>
      </w:r>
      <w:r w:rsidRPr="00435637">
        <w:rPr>
          <w:rStyle w:val="y2iqfc"/>
          <w:rFonts w:asciiTheme="majorBidi" w:hAnsiTheme="majorBidi" w:cstheme="majorBidi"/>
          <w:color w:val="202124"/>
          <w:sz w:val="24"/>
          <w:szCs w:val="24"/>
          <w:rtl/>
          <w:lang w:bidi="ar"/>
        </w:rPr>
        <w:t xml:space="preserve">.العلاجات والتدخلات السلوكية يمكن أن تحسن </w:t>
      </w:r>
      <w:r w:rsidR="00C81134" w:rsidRPr="00435637">
        <w:rPr>
          <w:rStyle w:val="y2iqfc"/>
          <w:rFonts w:asciiTheme="majorBidi" w:hAnsiTheme="majorBidi" w:cstheme="majorBidi"/>
          <w:color w:val="202124"/>
          <w:sz w:val="24"/>
          <w:szCs w:val="24"/>
          <w:rtl/>
          <w:lang w:bidi="ar"/>
        </w:rPr>
        <w:t xml:space="preserve">بعض الاعراض فقط </w:t>
      </w:r>
      <w:r w:rsidRPr="00435637">
        <w:rPr>
          <w:rStyle w:val="y2iqfc"/>
          <w:rFonts w:asciiTheme="majorBidi" w:hAnsiTheme="majorBidi" w:cstheme="majorBidi"/>
          <w:color w:val="202124"/>
          <w:sz w:val="24"/>
          <w:szCs w:val="24"/>
          <w:rtl/>
          <w:lang w:bidi="ar"/>
        </w:rPr>
        <w:t xml:space="preserve">". </w:t>
      </w:r>
      <w:r w:rsidRPr="00435637">
        <w:rPr>
          <w:rStyle w:val="y2iqfc"/>
          <w:rFonts w:asciiTheme="majorBidi" w:hAnsiTheme="majorBidi" w:cstheme="majorBidi"/>
          <w:b/>
          <w:bCs/>
          <w:color w:val="202124"/>
          <w:sz w:val="24"/>
          <w:szCs w:val="24"/>
          <w:rtl/>
          <w:lang w:bidi="ar"/>
        </w:rPr>
        <w:t>[</w:t>
      </w:r>
      <w:r w:rsidR="00074DA7" w:rsidRPr="00435637">
        <w:rPr>
          <w:rStyle w:val="y2iqfc"/>
          <w:rFonts w:asciiTheme="majorBidi" w:hAnsiTheme="majorBidi" w:cstheme="majorBidi"/>
          <w:b/>
          <w:bCs/>
          <w:color w:val="202124"/>
          <w:sz w:val="24"/>
          <w:szCs w:val="24"/>
          <w:lang w:bidi="ar"/>
        </w:rPr>
        <w:t>2</w:t>
      </w:r>
      <w:r w:rsidRPr="00435637">
        <w:rPr>
          <w:rStyle w:val="y2iqfc"/>
          <w:rFonts w:asciiTheme="majorBidi" w:hAnsiTheme="majorBidi" w:cstheme="majorBidi"/>
          <w:b/>
          <w:bCs/>
          <w:color w:val="202124"/>
          <w:sz w:val="24"/>
          <w:szCs w:val="24"/>
          <w:rtl/>
          <w:lang w:bidi="ar"/>
        </w:rPr>
        <w:t>]</w:t>
      </w:r>
    </w:p>
    <w:p w14:paraId="523669CF" w14:textId="1C17753A" w:rsidR="00032DEF" w:rsidRPr="00435637" w:rsidRDefault="00032DEF">
      <w:pPr>
        <w:rPr>
          <w:rFonts w:asciiTheme="majorBidi" w:hAnsiTheme="majorBidi" w:cstheme="majorBidi"/>
          <w:sz w:val="24"/>
          <w:szCs w:val="24"/>
        </w:rPr>
      </w:pPr>
    </w:p>
    <w:p w14:paraId="2A9C5DC5" w14:textId="608808AC" w:rsidR="00032DEF" w:rsidRPr="00435637" w:rsidRDefault="00032DEF" w:rsidP="00032DEF">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color w:val="202124"/>
          <w:sz w:val="24"/>
          <w:szCs w:val="24"/>
          <w:rtl/>
          <w:lang w:bidi="ar"/>
        </w:rPr>
        <w:t>ومع ذلك ، فإن النتائج الأخيرة التي نشرها الدكتور حمزة السيوف في عيادة الأطفال العصبية ومركز إعادة التأهيل</w:t>
      </w:r>
      <w:r w:rsidR="00DA0EE7" w:rsidRPr="00435637">
        <w:rPr>
          <w:rStyle w:val="y2iqfc"/>
          <w:rFonts w:asciiTheme="majorBidi" w:hAnsiTheme="majorBidi" w:cstheme="majorBidi"/>
          <w:color w:val="202124"/>
          <w:sz w:val="24"/>
          <w:szCs w:val="24"/>
          <w:lang w:bidi="ar"/>
        </w:rPr>
        <w:t xml:space="preserve"> </w:t>
      </w:r>
      <w:r w:rsidR="00DA0EE7" w:rsidRPr="00435637">
        <w:rPr>
          <w:rFonts w:asciiTheme="majorBidi" w:hAnsiTheme="majorBidi" w:cstheme="majorBidi"/>
          <w:color w:val="202124"/>
          <w:sz w:val="24"/>
          <w:szCs w:val="24"/>
          <w:rtl/>
          <w:lang w:bidi="ar"/>
        </w:rPr>
        <w:t>كدز نيرو</w:t>
      </w:r>
      <w:r w:rsidRPr="00435637">
        <w:rPr>
          <w:rStyle w:val="y2iqfc"/>
          <w:rFonts w:asciiTheme="majorBidi" w:hAnsiTheme="majorBidi" w:cstheme="majorBidi"/>
          <w:color w:val="202124"/>
          <w:sz w:val="24"/>
          <w:szCs w:val="24"/>
          <w:rtl/>
          <w:lang w:bidi="ar"/>
        </w:rPr>
        <w:t xml:space="preserve"> في دبي توفر الأمل.</w:t>
      </w:r>
      <w:r w:rsidR="006E253E" w:rsidRPr="00435637">
        <w:rPr>
          <w:rFonts w:asciiTheme="majorBidi" w:hAnsiTheme="majorBidi" w:cstheme="majorBidi"/>
          <w:sz w:val="24"/>
          <w:szCs w:val="24"/>
          <w:rtl/>
        </w:rPr>
        <w:t xml:space="preserve"> </w:t>
      </w:r>
      <w:r w:rsidR="006E253E" w:rsidRPr="00435637">
        <w:rPr>
          <w:rStyle w:val="y2iqfc"/>
          <w:rFonts w:asciiTheme="majorBidi" w:hAnsiTheme="majorBidi" w:cstheme="majorBidi"/>
          <w:color w:val="202124"/>
          <w:sz w:val="24"/>
          <w:szCs w:val="24"/>
          <w:rtl/>
          <w:lang w:bidi="ar"/>
        </w:rPr>
        <w:t>حيث</w:t>
      </w:r>
      <w:r w:rsidRPr="00435637">
        <w:rPr>
          <w:rStyle w:val="y2iqfc"/>
          <w:rFonts w:asciiTheme="majorBidi" w:hAnsiTheme="majorBidi" w:cstheme="majorBidi"/>
          <w:color w:val="202124"/>
          <w:sz w:val="24"/>
          <w:szCs w:val="24"/>
          <w:rtl/>
          <w:lang w:bidi="ar"/>
        </w:rPr>
        <w:t xml:space="preserve"> </w:t>
      </w:r>
      <w:r w:rsidR="00D248A7" w:rsidRPr="00435637">
        <w:rPr>
          <w:rStyle w:val="y2iqfc"/>
          <w:rFonts w:asciiTheme="majorBidi" w:hAnsiTheme="majorBidi" w:cstheme="majorBidi"/>
          <w:color w:val="202124"/>
          <w:sz w:val="24"/>
          <w:szCs w:val="24"/>
          <w:rtl/>
          <w:lang w:bidi="ar"/>
        </w:rPr>
        <w:t xml:space="preserve">اكدت </w:t>
      </w:r>
      <w:r w:rsidRPr="00435637">
        <w:rPr>
          <w:rStyle w:val="y2iqfc"/>
          <w:rFonts w:asciiTheme="majorBidi" w:hAnsiTheme="majorBidi" w:cstheme="majorBidi"/>
          <w:color w:val="202124"/>
          <w:sz w:val="24"/>
          <w:szCs w:val="24"/>
          <w:rtl/>
          <w:lang w:bidi="ar"/>
        </w:rPr>
        <w:t>هذه الدراسة المحورية</w:t>
      </w:r>
      <w:r w:rsidR="00834CBD" w:rsidRPr="00435637">
        <w:rPr>
          <w:rStyle w:val="y2iqfc"/>
          <w:rFonts w:asciiTheme="majorBidi" w:hAnsiTheme="majorBidi" w:cstheme="majorBidi"/>
          <w:color w:val="202124"/>
          <w:sz w:val="24"/>
          <w:szCs w:val="24"/>
          <w:lang w:bidi="ar"/>
        </w:rPr>
        <w:t>,</w:t>
      </w:r>
      <w:r w:rsidR="00834CBD" w:rsidRPr="00435637">
        <w:rPr>
          <w:rFonts w:asciiTheme="majorBidi" w:hAnsiTheme="majorBidi" w:cstheme="majorBidi"/>
          <w:sz w:val="24"/>
          <w:szCs w:val="24"/>
          <w:rtl/>
        </w:rPr>
        <w:t xml:space="preserve"> </w:t>
      </w:r>
      <w:r w:rsidR="00834CBD" w:rsidRPr="00435637">
        <w:rPr>
          <w:rStyle w:val="y2iqfc"/>
          <w:rFonts w:asciiTheme="majorBidi" w:hAnsiTheme="majorBidi" w:cstheme="majorBidi"/>
          <w:color w:val="202124"/>
          <w:sz w:val="24"/>
          <w:szCs w:val="24"/>
          <w:rtl/>
          <w:lang w:bidi="ar"/>
        </w:rPr>
        <w:t>كما سابقتها</w:t>
      </w:r>
      <w:r w:rsidR="000D67D5" w:rsidRPr="00435637">
        <w:rPr>
          <w:rStyle w:val="y2iqfc"/>
          <w:rFonts w:asciiTheme="majorBidi" w:hAnsiTheme="majorBidi" w:cstheme="majorBidi"/>
          <w:color w:val="202124"/>
          <w:sz w:val="24"/>
          <w:szCs w:val="24"/>
          <w:lang w:bidi="ar"/>
        </w:rPr>
        <w:t>,</w:t>
      </w:r>
      <w:r w:rsidRPr="00435637">
        <w:rPr>
          <w:rStyle w:val="y2iqfc"/>
          <w:rFonts w:asciiTheme="majorBidi" w:hAnsiTheme="majorBidi" w:cstheme="majorBidi"/>
          <w:color w:val="202124"/>
          <w:sz w:val="24"/>
          <w:szCs w:val="24"/>
          <w:rtl/>
          <w:lang w:bidi="ar"/>
        </w:rPr>
        <w:t xml:space="preserve"> أن التدخل الدوائي يمكن أن يؤدي إلى الحل الكامل للعلامات والأعراض الأساسية لاضطراب طيف التوحد لدى الأطفال الأصغر سنًا الذين تقل أعمارهم عن 4 سنوات. </w:t>
      </w:r>
      <w:r w:rsidRPr="00435637">
        <w:rPr>
          <w:rStyle w:val="y2iqfc"/>
          <w:rFonts w:asciiTheme="majorBidi" w:hAnsiTheme="majorBidi" w:cstheme="majorBidi"/>
          <w:b/>
          <w:bCs/>
          <w:color w:val="202124"/>
          <w:sz w:val="24"/>
          <w:szCs w:val="24"/>
          <w:rtl/>
          <w:lang w:bidi="ar"/>
        </w:rPr>
        <w:t>[</w:t>
      </w:r>
      <w:r w:rsidR="00074DA7" w:rsidRPr="00435637">
        <w:rPr>
          <w:rStyle w:val="y2iqfc"/>
          <w:rFonts w:asciiTheme="majorBidi" w:hAnsiTheme="majorBidi" w:cstheme="majorBidi"/>
          <w:b/>
          <w:bCs/>
          <w:color w:val="202124"/>
          <w:sz w:val="24"/>
          <w:szCs w:val="24"/>
          <w:lang w:bidi="ar"/>
        </w:rPr>
        <w:t>3</w:t>
      </w:r>
      <w:r w:rsidRPr="00435637">
        <w:rPr>
          <w:rStyle w:val="y2iqfc"/>
          <w:rFonts w:asciiTheme="majorBidi" w:hAnsiTheme="majorBidi" w:cstheme="majorBidi"/>
          <w:b/>
          <w:bCs/>
          <w:color w:val="202124"/>
          <w:sz w:val="24"/>
          <w:szCs w:val="24"/>
          <w:rtl/>
          <w:lang w:bidi="ar"/>
        </w:rPr>
        <w:t>]</w:t>
      </w:r>
    </w:p>
    <w:p w14:paraId="4BC61779" w14:textId="77777777" w:rsidR="00032DEF" w:rsidRPr="00435637" w:rsidRDefault="00032DEF" w:rsidP="00032DEF">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097F4CAF" w14:textId="380FA933" w:rsidR="00032DEF" w:rsidRPr="00435637" w:rsidRDefault="00032DEF" w:rsidP="00181E89">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color w:val="202124"/>
          <w:sz w:val="24"/>
          <w:szCs w:val="24"/>
          <w:rtl/>
          <w:lang w:bidi="ar"/>
        </w:rPr>
        <w:t xml:space="preserve">في هذه الدراسة ، تم علاج 10 أطفال مصابين باضطراب طيف التوحد بنجاح باتباع بروتوكول دكتور السيوف ، والذي تضمن إما ريسبيريدون أو أريبيبرازول. أظهر ستة مرضى (60٪) </w:t>
      </w:r>
      <w:r w:rsidR="00BC0E55" w:rsidRPr="00435637">
        <w:rPr>
          <w:rStyle w:val="y2iqfc"/>
          <w:rFonts w:asciiTheme="majorBidi" w:hAnsiTheme="majorBidi" w:cstheme="majorBidi"/>
          <w:color w:val="202124"/>
          <w:sz w:val="24"/>
          <w:szCs w:val="24"/>
          <w:rtl/>
          <w:lang w:bidi="ar"/>
        </w:rPr>
        <w:t xml:space="preserve">اختفاء </w:t>
      </w:r>
      <w:r w:rsidRPr="00435637">
        <w:rPr>
          <w:rStyle w:val="y2iqfc"/>
          <w:rFonts w:asciiTheme="majorBidi" w:hAnsiTheme="majorBidi" w:cstheme="majorBidi"/>
          <w:color w:val="202124"/>
          <w:sz w:val="24"/>
          <w:szCs w:val="24"/>
          <w:rtl/>
          <w:lang w:bidi="ar"/>
        </w:rPr>
        <w:t xml:space="preserve">غير مسبوق لعلامات وأعراض اضطراب طيف التوحد ، وثلاثة من هؤلاء الأطفال (30٪) حاليًا </w:t>
      </w:r>
      <w:r w:rsidR="00481F95" w:rsidRPr="00435637">
        <w:rPr>
          <w:rStyle w:val="y2iqfc"/>
          <w:rFonts w:asciiTheme="majorBidi" w:hAnsiTheme="majorBidi" w:cstheme="majorBidi"/>
          <w:color w:val="202124"/>
          <w:sz w:val="24"/>
          <w:szCs w:val="24"/>
          <w:rtl/>
          <w:lang w:bidi="ar"/>
        </w:rPr>
        <w:t>اوقفوا</w:t>
      </w:r>
      <w:r w:rsidRPr="00435637">
        <w:rPr>
          <w:rStyle w:val="y2iqfc"/>
          <w:rFonts w:asciiTheme="majorBidi" w:hAnsiTheme="majorBidi" w:cstheme="majorBidi"/>
          <w:color w:val="202124"/>
          <w:sz w:val="24"/>
          <w:szCs w:val="24"/>
          <w:rtl/>
          <w:lang w:bidi="ar"/>
        </w:rPr>
        <w:t xml:space="preserve"> جميع الأدوية</w:t>
      </w:r>
      <w:r w:rsidR="00501277" w:rsidRPr="00435637">
        <w:rPr>
          <w:rFonts w:asciiTheme="majorBidi" w:hAnsiTheme="majorBidi" w:cstheme="majorBidi"/>
          <w:sz w:val="24"/>
          <w:szCs w:val="24"/>
          <w:rtl/>
        </w:rPr>
        <w:t xml:space="preserve"> </w:t>
      </w:r>
      <w:r w:rsidR="00501277" w:rsidRPr="00435637">
        <w:rPr>
          <w:rStyle w:val="y2iqfc"/>
          <w:rFonts w:asciiTheme="majorBidi" w:hAnsiTheme="majorBidi" w:cstheme="majorBidi"/>
          <w:color w:val="202124"/>
          <w:sz w:val="24"/>
          <w:szCs w:val="24"/>
          <w:rtl/>
          <w:lang w:bidi="ar"/>
        </w:rPr>
        <w:t>وبحالة طبيعية</w:t>
      </w:r>
      <w:r w:rsidRPr="00435637">
        <w:rPr>
          <w:rStyle w:val="y2iqfc"/>
          <w:rFonts w:asciiTheme="majorBidi" w:hAnsiTheme="majorBidi" w:cstheme="majorBidi"/>
          <w:color w:val="202124"/>
          <w:sz w:val="24"/>
          <w:szCs w:val="24"/>
          <w:rtl/>
          <w:lang w:bidi="ar"/>
        </w:rPr>
        <w:t xml:space="preserve">. كما أظهر المرضى الأربعة الباقون (40٪) تحسنًا </w:t>
      </w:r>
      <w:r w:rsidR="002B7888" w:rsidRPr="00435637">
        <w:rPr>
          <w:rStyle w:val="y2iqfc"/>
          <w:rFonts w:asciiTheme="majorBidi" w:hAnsiTheme="majorBidi" w:cstheme="majorBidi"/>
          <w:color w:val="202124"/>
          <w:sz w:val="24"/>
          <w:szCs w:val="24"/>
          <w:rtl/>
          <w:lang w:bidi="ar"/>
        </w:rPr>
        <w:t>كبيرا ولازالوا قيد العلاج</w:t>
      </w:r>
      <w:r w:rsidRPr="00435637">
        <w:rPr>
          <w:rStyle w:val="y2iqfc"/>
          <w:rFonts w:asciiTheme="majorBidi" w:hAnsiTheme="majorBidi" w:cstheme="majorBidi"/>
          <w:color w:val="202124"/>
          <w:sz w:val="24"/>
          <w:szCs w:val="24"/>
          <w:rtl/>
          <w:lang w:bidi="ar"/>
        </w:rPr>
        <w:t xml:space="preserve">. </w:t>
      </w:r>
    </w:p>
    <w:p w14:paraId="73AD933D" w14:textId="77777777" w:rsidR="00032DEF" w:rsidRPr="00435637" w:rsidRDefault="00032DEF" w:rsidP="00032DEF">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64F677CE" w14:textId="229A33F6" w:rsidR="00032DEF" w:rsidRPr="00435637" w:rsidRDefault="00032DEF" w:rsidP="00032DEF">
      <w:pPr>
        <w:pStyle w:val="HTMLPreformatted"/>
        <w:shd w:val="clear" w:color="auto" w:fill="F8F9FA"/>
        <w:bidi/>
        <w:spacing w:line="480" w:lineRule="atLeast"/>
        <w:rPr>
          <w:rFonts w:asciiTheme="majorBidi" w:hAnsiTheme="majorBidi" w:cstheme="majorBidi"/>
          <w:color w:val="202124"/>
          <w:sz w:val="24"/>
          <w:szCs w:val="24"/>
        </w:rPr>
      </w:pPr>
      <w:r w:rsidRPr="00435637">
        <w:rPr>
          <w:rStyle w:val="y2iqfc"/>
          <w:rFonts w:asciiTheme="majorBidi" w:hAnsiTheme="majorBidi" w:cstheme="majorBidi"/>
          <w:color w:val="202124"/>
          <w:sz w:val="24"/>
          <w:szCs w:val="24"/>
          <w:rtl/>
          <w:lang w:bidi="ar"/>
        </w:rPr>
        <w:t xml:space="preserve"> "نحن سعداء للغاية لنشر دراستنا البحثية الثانية </w:t>
      </w:r>
      <w:r w:rsidR="008C70D6" w:rsidRPr="00435637">
        <w:rPr>
          <w:rStyle w:val="y2iqfc"/>
          <w:rFonts w:asciiTheme="majorBidi" w:hAnsiTheme="majorBidi" w:cstheme="majorBidi"/>
          <w:color w:val="202124"/>
          <w:sz w:val="24"/>
          <w:szCs w:val="24"/>
          <w:rtl/>
          <w:lang w:bidi="ar"/>
        </w:rPr>
        <w:t>في مجلة طبية عالمية</w:t>
      </w:r>
      <w:r w:rsidRPr="00435637">
        <w:rPr>
          <w:rStyle w:val="y2iqfc"/>
          <w:rFonts w:asciiTheme="majorBidi" w:hAnsiTheme="majorBidi" w:cstheme="majorBidi"/>
          <w:color w:val="202124"/>
          <w:sz w:val="24"/>
          <w:szCs w:val="24"/>
          <w:rtl/>
          <w:lang w:bidi="ar"/>
        </w:rPr>
        <w:t xml:space="preserve">. تُظهر هذه الدراسة للمرة الثانية أنه ، على عكس الرأي السائد ، يمكن بالفعل </w:t>
      </w:r>
      <w:r w:rsidR="00C36908" w:rsidRPr="00435637">
        <w:rPr>
          <w:rStyle w:val="y2iqfc"/>
          <w:rFonts w:asciiTheme="majorBidi" w:hAnsiTheme="majorBidi" w:cstheme="majorBidi"/>
          <w:color w:val="202124"/>
          <w:sz w:val="24"/>
          <w:szCs w:val="24"/>
          <w:rtl/>
          <w:lang w:bidi="ar"/>
        </w:rPr>
        <w:t>علاج</w:t>
      </w:r>
      <w:r w:rsidR="00C36908"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اضطراب طيف التوحد تمامًا. يمكن تحقيق ذلك باستخدام بروتوكول الأدوية الخاص بنا جنبًا إلى جنب مع العلاج</w:t>
      </w:r>
      <w:r w:rsidR="000B5321" w:rsidRPr="00435637">
        <w:rPr>
          <w:rStyle w:val="y2iqfc"/>
          <w:rFonts w:asciiTheme="majorBidi" w:hAnsiTheme="majorBidi" w:cstheme="majorBidi"/>
          <w:color w:val="202124"/>
          <w:sz w:val="24"/>
          <w:szCs w:val="24"/>
          <w:lang w:bidi="ar"/>
        </w:rPr>
        <w:t xml:space="preserve"> </w:t>
      </w:r>
      <w:r w:rsidR="000B5321" w:rsidRPr="00435637">
        <w:rPr>
          <w:rStyle w:val="y2iqfc"/>
          <w:rFonts w:asciiTheme="majorBidi" w:hAnsiTheme="majorBidi" w:cstheme="majorBidi"/>
          <w:color w:val="202124"/>
          <w:sz w:val="24"/>
          <w:szCs w:val="24"/>
          <w:rtl/>
          <w:lang w:bidi="ar"/>
        </w:rPr>
        <w:t>السلوكي</w:t>
      </w:r>
      <w:r w:rsidRPr="00435637">
        <w:rPr>
          <w:rStyle w:val="y2iqfc"/>
          <w:rFonts w:asciiTheme="majorBidi" w:hAnsiTheme="majorBidi" w:cstheme="majorBidi"/>
          <w:color w:val="202124"/>
          <w:sz w:val="24"/>
          <w:szCs w:val="24"/>
          <w:rtl/>
          <w:lang w:bidi="ar"/>
        </w:rPr>
        <w:t>"</w:t>
      </w:r>
      <w:r w:rsidR="001D01F9"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قال الدكتور السيوف. وأضاف: "بينما لدينا العديد من شهادات الفيديو من الأطفال المصابين بالتوحد والذين تم علاجهم بنجاح في مركزنا على مر السنين ، كان هدفنا هو ضمان نشر نتائجنافي مجلات علمية</w:t>
      </w:r>
      <w:r w:rsidR="009729A4" w:rsidRPr="00435637">
        <w:rPr>
          <w:rStyle w:val="y2iqfc"/>
          <w:rFonts w:asciiTheme="majorBidi" w:hAnsiTheme="majorBidi" w:cstheme="majorBidi"/>
          <w:color w:val="202124"/>
          <w:sz w:val="24"/>
          <w:szCs w:val="24"/>
          <w:rtl/>
          <w:lang w:bidi="ar"/>
        </w:rPr>
        <w:t>طبية</w:t>
      </w:r>
      <w:r w:rsidRPr="00435637">
        <w:rPr>
          <w:rStyle w:val="y2iqfc"/>
          <w:rFonts w:asciiTheme="majorBidi" w:hAnsiTheme="majorBidi" w:cstheme="majorBidi"/>
          <w:color w:val="202124"/>
          <w:sz w:val="24"/>
          <w:szCs w:val="24"/>
          <w:rtl/>
          <w:lang w:bidi="ar"/>
        </w:rPr>
        <w:t xml:space="preserve"> </w:t>
      </w:r>
      <w:r w:rsidR="009729A4" w:rsidRPr="00435637">
        <w:rPr>
          <w:rStyle w:val="y2iqfc"/>
          <w:rFonts w:asciiTheme="majorBidi" w:hAnsiTheme="majorBidi" w:cstheme="majorBidi"/>
          <w:color w:val="202124"/>
          <w:sz w:val="24"/>
          <w:szCs w:val="24"/>
          <w:rtl/>
          <w:lang w:bidi="ar"/>
        </w:rPr>
        <w:t>على أمل تحفيز المزيد من البحوث السريرية</w:t>
      </w:r>
      <w:r w:rsidRPr="00435637">
        <w:rPr>
          <w:rStyle w:val="y2iqfc"/>
          <w:rFonts w:asciiTheme="majorBidi" w:hAnsiTheme="majorBidi" w:cstheme="majorBidi"/>
          <w:color w:val="202124"/>
          <w:sz w:val="24"/>
          <w:szCs w:val="24"/>
          <w:rtl/>
          <w:lang w:bidi="ar"/>
        </w:rPr>
        <w:t>"</w:t>
      </w:r>
    </w:p>
    <w:p w14:paraId="561CAB8E" w14:textId="77777777" w:rsidR="009729A4" w:rsidRPr="00435637" w:rsidRDefault="009729A4" w:rsidP="00032DEF">
      <w:pPr>
        <w:pStyle w:val="HTMLPreformatted"/>
        <w:shd w:val="clear" w:color="auto" w:fill="F8F9FA"/>
        <w:bidi/>
        <w:spacing w:line="480" w:lineRule="atLeast"/>
        <w:rPr>
          <w:rStyle w:val="y2iqfc"/>
          <w:rFonts w:asciiTheme="majorBidi" w:hAnsiTheme="majorBidi" w:cstheme="majorBidi"/>
          <w:color w:val="202124"/>
          <w:sz w:val="24"/>
          <w:szCs w:val="24"/>
          <w:lang w:bidi="ar"/>
        </w:rPr>
      </w:pPr>
    </w:p>
    <w:p w14:paraId="2A750E47" w14:textId="77777777" w:rsidR="009729A4" w:rsidRPr="00435637" w:rsidRDefault="00032DEF" w:rsidP="009729A4">
      <w:pPr>
        <w:pStyle w:val="HTMLPreformatted"/>
        <w:shd w:val="clear" w:color="auto" w:fill="F8F9FA"/>
        <w:bidi/>
        <w:spacing w:line="480" w:lineRule="atLeast"/>
        <w:rPr>
          <w:rStyle w:val="y2iqfc"/>
          <w:rFonts w:asciiTheme="majorBidi" w:hAnsiTheme="majorBidi" w:cstheme="majorBidi"/>
          <w:color w:val="202124"/>
          <w:sz w:val="24"/>
          <w:szCs w:val="24"/>
          <w:lang w:bidi="ar"/>
        </w:rPr>
      </w:pPr>
      <w:r w:rsidRPr="00435637">
        <w:rPr>
          <w:rStyle w:val="y2iqfc"/>
          <w:rFonts w:asciiTheme="majorBidi" w:hAnsiTheme="majorBidi" w:cstheme="majorBidi"/>
          <w:color w:val="202124"/>
          <w:sz w:val="24"/>
          <w:szCs w:val="24"/>
          <w:rtl/>
          <w:lang w:bidi="ar"/>
        </w:rPr>
        <w:t xml:space="preserve"> " هذه الدراسة ذات أهمية قصوى لأنها شملت الأطفال الذين تقل أعمارهم عن 4 سنوات وأكبر من سنتين. نحن نؤمن بشدة بأن اضطراب طيف التوحد هو مرض عصبي نفسي بطبيعته ، ويشترك في العديد من الميزات مع أمراض نفسية عصبية أخرى ، ويحتاج إلى التعامل معه بنفس الطريقة"</w:t>
      </w:r>
    </w:p>
    <w:p w14:paraId="66948F61" w14:textId="6C0F852D" w:rsidR="00032DEF" w:rsidRPr="00435637" w:rsidRDefault="00032DEF" w:rsidP="009729A4">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color w:val="202124"/>
          <w:sz w:val="24"/>
          <w:szCs w:val="24"/>
          <w:rtl/>
          <w:lang w:bidi="ar"/>
        </w:rPr>
        <w:t>قال الدكتور السيوف.</w:t>
      </w:r>
    </w:p>
    <w:p w14:paraId="6C4D69C8" w14:textId="77777777" w:rsidR="00032DEF" w:rsidRPr="00435637" w:rsidRDefault="00032DEF" w:rsidP="00032DEF">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70E00CEC" w14:textId="23B430B1" w:rsidR="00032DEF" w:rsidRPr="00435637" w:rsidRDefault="00032DEF" w:rsidP="00032DEF">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color w:val="202124"/>
          <w:sz w:val="24"/>
          <w:szCs w:val="24"/>
          <w:rtl/>
          <w:lang w:bidi="ar"/>
        </w:rPr>
        <w:t>"لقد وجدنا أن الاستخدام المزمن لهذه الأدوية في كلتا دراست</w:t>
      </w:r>
      <w:r w:rsidR="009729A4" w:rsidRPr="00435637">
        <w:rPr>
          <w:rStyle w:val="y2iqfc"/>
          <w:rFonts w:asciiTheme="majorBidi" w:hAnsiTheme="majorBidi" w:cstheme="majorBidi"/>
          <w:color w:val="202124"/>
          <w:sz w:val="24"/>
          <w:szCs w:val="24"/>
          <w:rtl/>
          <w:lang w:bidi="ar"/>
        </w:rPr>
        <w:t>ي</w:t>
      </w:r>
      <w:r w:rsidRPr="00435637">
        <w:rPr>
          <w:rStyle w:val="y2iqfc"/>
          <w:rFonts w:asciiTheme="majorBidi" w:hAnsiTheme="majorBidi" w:cstheme="majorBidi"/>
          <w:color w:val="202124"/>
          <w:sz w:val="24"/>
          <w:szCs w:val="24"/>
          <w:rtl/>
          <w:lang w:bidi="ar"/>
        </w:rPr>
        <w:t>نا لأكثر من سنة إلى سنتين</w:t>
      </w:r>
      <w:r w:rsidR="009729A4" w:rsidRPr="00435637">
        <w:rPr>
          <w:rStyle w:val="y2iqfc"/>
          <w:rFonts w:asciiTheme="majorBidi" w:hAnsiTheme="majorBidi" w:cstheme="majorBidi"/>
          <w:color w:val="202124"/>
          <w:sz w:val="24"/>
          <w:szCs w:val="24"/>
          <w:lang w:bidi="ar"/>
        </w:rPr>
        <w:t xml:space="preserve"> </w:t>
      </w:r>
      <w:r w:rsidR="009729A4" w:rsidRPr="00435637">
        <w:rPr>
          <w:rStyle w:val="y2iqfc"/>
          <w:rFonts w:asciiTheme="majorBidi" w:hAnsiTheme="majorBidi" w:cstheme="majorBidi"/>
          <w:color w:val="202124"/>
          <w:sz w:val="24"/>
          <w:szCs w:val="24"/>
          <w:rtl/>
          <w:lang w:bidi="ar"/>
        </w:rPr>
        <w:t xml:space="preserve"> بخطط</w:t>
      </w:r>
      <w:r w:rsidR="009729A4" w:rsidRPr="00435637">
        <w:rPr>
          <w:rStyle w:val="y2iqfc"/>
          <w:rFonts w:asciiTheme="majorBidi" w:hAnsiTheme="majorBidi" w:cstheme="majorBidi"/>
          <w:color w:val="202124"/>
          <w:sz w:val="24"/>
          <w:szCs w:val="24"/>
          <w:lang w:bidi="ar"/>
        </w:rPr>
        <w:t xml:space="preserve"> </w:t>
      </w:r>
      <w:r w:rsidR="009729A4" w:rsidRPr="00435637">
        <w:rPr>
          <w:rStyle w:val="y2iqfc"/>
          <w:rFonts w:asciiTheme="majorBidi" w:hAnsiTheme="majorBidi" w:cstheme="majorBidi"/>
          <w:color w:val="202124"/>
          <w:sz w:val="24"/>
          <w:szCs w:val="24"/>
          <w:rtl/>
          <w:lang w:bidi="ar"/>
        </w:rPr>
        <w:t>علاج</w:t>
      </w:r>
      <w:r w:rsidR="009729A4" w:rsidRPr="00435637">
        <w:rPr>
          <w:rStyle w:val="y2iqfc"/>
          <w:rFonts w:asciiTheme="majorBidi" w:hAnsiTheme="majorBidi" w:cstheme="majorBidi"/>
          <w:color w:val="202124"/>
          <w:sz w:val="24"/>
          <w:szCs w:val="24"/>
          <w:lang w:bidi="ar"/>
        </w:rPr>
        <w:t xml:space="preserve"> </w:t>
      </w:r>
      <w:r w:rsidR="009729A4" w:rsidRPr="00435637">
        <w:rPr>
          <w:rStyle w:val="y2iqfc"/>
          <w:rFonts w:asciiTheme="majorBidi" w:hAnsiTheme="majorBidi" w:cstheme="majorBidi"/>
          <w:color w:val="202124"/>
          <w:sz w:val="24"/>
          <w:szCs w:val="24"/>
          <w:rtl/>
          <w:lang w:bidi="ar"/>
        </w:rPr>
        <w:t>فردية</w:t>
      </w:r>
      <w:r w:rsidRPr="00435637">
        <w:rPr>
          <w:rStyle w:val="y2iqfc"/>
          <w:rFonts w:asciiTheme="majorBidi" w:hAnsiTheme="majorBidi" w:cstheme="majorBidi"/>
          <w:color w:val="202124"/>
          <w:sz w:val="24"/>
          <w:szCs w:val="24"/>
          <w:rtl/>
          <w:lang w:bidi="ar"/>
        </w:rPr>
        <w:t xml:space="preserve">هو مفتاح نجاح </w:t>
      </w:r>
      <w:r w:rsidR="009729A4" w:rsidRPr="00435637">
        <w:rPr>
          <w:rStyle w:val="y2iqfc"/>
          <w:rFonts w:asciiTheme="majorBidi" w:hAnsiTheme="majorBidi" w:cstheme="majorBidi"/>
          <w:color w:val="202124"/>
          <w:sz w:val="24"/>
          <w:szCs w:val="24"/>
          <w:rtl/>
          <w:lang w:bidi="ar"/>
        </w:rPr>
        <w:t>البروتوكول ا</w:t>
      </w:r>
      <w:r w:rsidRPr="00435637">
        <w:rPr>
          <w:rStyle w:val="y2iqfc"/>
          <w:rFonts w:asciiTheme="majorBidi" w:hAnsiTheme="majorBidi" w:cstheme="majorBidi"/>
          <w:color w:val="202124"/>
          <w:sz w:val="24"/>
          <w:szCs w:val="24"/>
          <w:rtl/>
          <w:lang w:bidi="ar"/>
        </w:rPr>
        <w:t>لعلاج</w:t>
      </w:r>
      <w:r w:rsidR="009729A4" w:rsidRPr="00435637">
        <w:rPr>
          <w:rStyle w:val="y2iqfc"/>
          <w:rFonts w:asciiTheme="majorBidi" w:hAnsiTheme="majorBidi" w:cstheme="majorBidi"/>
          <w:color w:val="202124"/>
          <w:sz w:val="24"/>
          <w:szCs w:val="24"/>
          <w:rtl/>
          <w:lang w:bidi="ar"/>
        </w:rPr>
        <w:t>ي</w:t>
      </w:r>
      <w:r w:rsidRPr="00435637">
        <w:rPr>
          <w:rStyle w:val="y2iqfc"/>
          <w:rFonts w:asciiTheme="majorBidi" w:hAnsiTheme="majorBidi" w:cstheme="majorBidi"/>
          <w:color w:val="202124"/>
          <w:sz w:val="24"/>
          <w:szCs w:val="24"/>
          <w:rtl/>
          <w:lang w:bidi="ar"/>
        </w:rPr>
        <w:t xml:space="preserve">. كماإن استخدام أدوية </w:t>
      </w:r>
      <w:r w:rsidR="009729A4" w:rsidRPr="00435637">
        <w:rPr>
          <w:rStyle w:val="y2iqfc"/>
          <w:rFonts w:asciiTheme="majorBidi" w:hAnsiTheme="majorBidi" w:cstheme="majorBidi"/>
          <w:color w:val="202124"/>
          <w:sz w:val="24"/>
          <w:szCs w:val="24"/>
          <w:lang w:bidi="ar"/>
        </w:rPr>
        <w:t xml:space="preserve"> </w:t>
      </w:r>
      <w:r w:rsidR="009729A4" w:rsidRPr="00435637">
        <w:rPr>
          <w:rStyle w:val="y2iqfc"/>
          <w:rFonts w:asciiTheme="majorBidi" w:hAnsiTheme="majorBidi" w:cstheme="majorBidi"/>
          <w:color w:val="202124"/>
          <w:sz w:val="24"/>
          <w:szCs w:val="24"/>
          <w:rtl/>
          <w:lang w:bidi="ar"/>
        </w:rPr>
        <w:t>فرط الحركة وتشتت الانتباه</w:t>
      </w:r>
      <w:r w:rsidR="009729A4"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 xml:space="preserve">بالإضافة إلى هذه الأدوية المضادة للذهان </w:t>
      </w:r>
      <w:r w:rsidRPr="00435637">
        <w:rPr>
          <w:rStyle w:val="y2iqfc"/>
          <w:rFonts w:asciiTheme="majorBidi" w:hAnsiTheme="majorBidi" w:cstheme="majorBidi"/>
          <w:color w:val="202124"/>
          <w:sz w:val="24"/>
          <w:szCs w:val="24"/>
          <w:rtl/>
          <w:lang w:bidi="ar"/>
        </w:rPr>
        <w:lastRenderedPageBreak/>
        <w:t>[ريسبيريدون أو أريبيبرازول] ساعد في السيطرة على أعراض</w:t>
      </w:r>
      <w:r w:rsidR="009729A4"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فرط الحركة</w:t>
      </w:r>
      <w:r w:rsidR="00C4313F" w:rsidRPr="00435637">
        <w:rPr>
          <w:rStyle w:val="y2iqfc"/>
          <w:rFonts w:asciiTheme="majorBidi" w:hAnsiTheme="majorBidi" w:cstheme="majorBidi"/>
          <w:color w:val="202124"/>
          <w:sz w:val="24"/>
          <w:szCs w:val="24"/>
          <w:rtl/>
          <w:lang w:bidi="ar"/>
        </w:rPr>
        <w:t>وادى الى</w:t>
      </w:r>
      <w:r w:rsidR="00C4313F"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زيادة الانتباه</w:t>
      </w:r>
      <w:r w:rsidR="009729A4"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الذي يلعب دورًا رئيسيًا في عملية التعلم ". أضاف د.</w:t>
      </w:r>
      <w:r w:rsidR="009729A4" w:rsidRPr="00435637">
        <w:rPr>
          <w:rStyle w:val="y2iqfc"/>
          <w:rFonts w:asciiTheme="majorBidi" w:hAnsiTheme="majorBidi" w:cstheme="majorBidi"/>
          <w:color w:val="202124"/>
          <w:sz w:val="24"/>
          <w:szCs w:val="24"/>
          <w:rtl/>
          <w:lang w:bidi="ar"/>
        </w:rPr>
        <w:t xml:space="preserve"> الدكتور السيوف</w:t>
      </w:r>
    </w:p>
    <w:p w14:paraId="39F34065" w14:textId="77777777" w:rsidR="00032DEF" w:rsidRPr="00435637" w:rsidRDefault="00032DEF" w:rsidP="00032DEF">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43FA2A19" w14:textId="01A82759" w:rsidR="00032DEF" w:rsidRPr="00435637" w:rsidRDefault="00032DEF" w:rsidP="00032DEF">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color w:val="202124"/>
          <w:sz w:val="24"/>
          <w:szCs w:val="24"/>
          <w:rtl/>
          <w:lang w:bidi="ar"/>
        </w:rPr>
        <w:t xml:space="preserve">واختتم الدكتور السيوف بقوله: "في حين أن الأمر قد يستغرق عقودًا من الزمن للكشف عن الأسباب الكامنة وراء اضطراب طيف التوحد ، إلا أن هذا لا ينبغي أن يصرف انتباهنا عن معالجة هذه الحالة المنهكة بما نعرفه اليوم. نأمل أن </w:t>
      </w:r>
      <w:r w:rsidR="00C4313F" w:rsidRPr="00435637">
        <w:rPr>
          <w:rStyle w:val="y2iqfc"/>
          <w:rFonts w:asciiTheme="majorBidi" w:hAnsiTheme="majorBidi" w:cstheme="majorBidi"/>
          <w:color w:val="202124"/>
          <w:sz w:val="24"/>
          <w:szCs w:val="24"/>
          <w:rtl/>
          <w:lang w:bidi="ar"/>
        </w:rPr>
        <w:t>تكون</w:t>
      </w:r>
      <w:r w:rsidR="00C4313F"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دراستان</w:t>
      </w:r>
      <w:r w:rsidR="00C4313F" w:rsidRPr="00435637">
        <w:rPr>
          <w:rStyle w:val="y2iqfc"/>
          <w:rFonts w:asciiTheme="majorBidi" w:hAnsiTheme="majorBidi" w:cstheme="majorBidi"/>
          <w:color w:val="202124"/>
          <w:sz w:val="24"/>
          <w:szCs w:val="24"/>
          <w:rtl/>
          <w:lang w:bidi="ar"/>
        </w:rPr>
        <w:t>ا</w:t>
      </w:r>
      <w:r w:rsidRPr="00435637">
        <w:rPr>
          <w:rStyle w:val="y2iqfc"/>
          <w:rFonts w:asciiTheme="majorBidi" w:hAnsiTheme="majorBidi" w:cstheme="majorBidi"/>
          <w:color w:val="202124"/>
          <w:sz w:val="24"/>
          <w:szCs w:val="24"/>
          <w:rtl/>
          <w:lang w:bidi="ar"/>
        </w:rPr>
        <w:t xml:space="preserve"> المنشورتان </w:t>
      </w:r>
      <w:r w:rsidR="00C4313F" w:rsidRPr="00435637">
        <w:rPr>
          <w:rStyle w:val="y2iqfc"/>
          <w:rFonts w:asciiTheme="majorBidi" w:hAnsiTheme="majorBidi" w:cstheme="majorBidi"/>
          <w:color w:val="202124"/>
          <w:sz w:val="24"/>
          <w:szCs w:val="24"/>
          <w:rtl/>
          <w:lang w:bidi="ar"/>
        </w:rPr>
        <w:t>نواة لعلاج</w:t>
      </w:r>
      <w:r w:rsidR="00C4313F"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ه</w:t>
      </w:r>
      <w:r w:rsidR="00C4313F"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ا</w:t>
      </w:r>
      <w:r w:rsidR="00C4313F" w:rsidRPr="00435637">
        <w:rPr>
          <w:rStyle w:val="y2iqfc"/>
          <w:rFonts w:asciiTheme="majorBidi" w:hAnsiTheme="majorBidi" w:cstheme="majorBidi"/>
          <w:color w:val="202124"/>
          <w:sz w:val="24"/>
          <w:szCs w:val="24"/>
          <w:rtl/>
          <w:lang w:bidi="ar"/>
        </w:rPr>
        <w:t>الأ</w:t>
      </w:r>
      <w:r w:rsidRPr="00435637">
        <w:rPr>
          <w:rStyle w:val="y2iqfc"/>
          <w:rFonts w:asciiTheme="majorBidi" w:hAnsiTheme="majorBidi" w:cstheme="majorBidi"/>
          <w:color w:val="202124"/>
          <w:sz w:val="24"/>
          <w:szCs w:val="24"/>
          <w:rtl/>
          <w:lang w:bidi="ar"/>
        </w:rPr>
        <w:t>ضطراب</w:t>
      </w:r>
      <w:r w:rsidR="00C4313F" w:rsidRPr="00435637">
        <w:rPr>
          <w:rStyle w:val="y2iqfc"/>
          <w:rFonts w:asciiTheme="majorBidi" w:hAnsiTheme="majorBidi" w:cstheme="majorBidi"/>
          <w:color w:val="202124"/>
          <w:sz w:val="24"/>
          <w:szCs w:val="24"/>
          <w:lang w:bidi="ar"/>
        </w:rPr>
        <w:t xml:space="preserve"> </w:t>
      </w:r>
      <w:r w:rsidR="00C4313F" w:rsidRPr="00435637">
        <w:rPr>
          <w:rStyle w:val="y2iqfc"/>
          <w:rFonts w:asciiTheme="majorBidi" w:hAnsiTheme="majorBidi" w:cstheme="majorBidi"/>
          <w:color w:val="202124"/>
          <w:sz w:val="24"/>
          <w:szCs w:val="24"/>
          <w:rtl/>
          <w:lang w:bidi="ar"/>
        </w:rPr>
        <w:t>المدمر</w:t>
      </w:r>
      <w:r w:rsidRPr="00435637">
        <w:rPr>
          <w:rStyle w:val="y2iqfc"/>
          <w:rFonts w:asciiTheme="majorBidi" w:hAnsiTheme="majorBidi" w:cstheme="majorBidi"/>
          <w:color w:val="202124"/>
          <w:sz w:val="24"/>
          <w:szCs w:val="24"/>
          <w:rtl/>
          <w:lang w:bidi="ar"/>
        </w:rPr>
        <w:t xml:space="preserve"> ".</w:t>
      </w:r>
    </w:p>
    <w:p w14:paraId="6F2DDEE4" w14:textId="77777777" w:rsidR="00032DEF" w:rsidRPr="00435637" w:rsidRDefault="00032DEF" w:rsidP="00032DEF">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3B7D5F07" w14:textId="155C5BEC" w:rsidR="00E20D66" w:rsidRPr="00106F73" w:rsidRDefault="00032DEF" w:rsidP="00032DEF">
      <w:pPr>
        <w:pStyle w:val="HTMLPreformatted"/>
        <w:shd w:val="clear" w:color="auto" w:fill="F8F9FA"/>
        <w:bidi/>
        <w:spacing w:line="480" w:lineRule="atLeast"/>
        <w:rPr>
          <w:rStyle w:val="y2iqfc"/>
          <w:rFonts w:asciiTheme="majorBidi" w:hAnsiTheme="majorBidi" w:cstheme="majorBidi"/>
          <w:b/>
          <w:bCs/>
          <w:color w:val="202124"/>
          <w:sz w:val="24"/>
          <w:szCs w:val="24"/>
          <w:lang w:bidi="ar"/>
        </w:rPr>
      </w:pPr>
      <w:r w:rsidRPr="00106F73">
        <w:rPr>
          <w:rStyle w:val="y2iqfc"/>
          <w:rFonts w:asciiTheme="majorBidi" w:hAnsiTheme="majorBidi" w:cstheme="majorBidi"/>
          <w:b/>
          <w:bCs/>
          <w:color w:val="202124"/>
          <w:sz w:val="24"/>
          <w:szCs w:val="24"/>
          <w:rtl/>
          <w:lang w:bidi="ar"/>
        </w:rPr>
        <w:t xml:space="preserve">تظهر الدراسة في المجلد 8 ، العدد 5 من مجلة </w:t>
      </w:r>
      <w:r w:rsidR="00106F73" w:rsidRPr="00106F73">
        <w:rPr>
          <w:rStyle w:val="y2iqfc"/>
          <w:rFonts w:asciiTheme="majorBidi" w:hAnsiTheme="majorBidi" w:cstheme="majorBidi"/>
          <w:b/>
          <w:bCs/>
          <w:color w:val="202124"/>
          <w:sz w:val="24"/>
          <w:szCs w:val="24"/>
          <w:lang w:bidi="ar"/>
        </w:rPr>
        <w:t>)</w:t>
      </w:r>
      <w:r w:rsidRPr="00106F73">
        <w:rPr>
          <w:rStyle w:val="y2iqfc"/>
          <w:rFonts w:asciiTheme="majorBidi" w:hAnsiTheme="majorBidi" w:cstheme="majorBidi"/>
          <w:b/>
          <w:bCs/>
          <w:color w:val="202124"/>
          <w:sz w:val="24"/>
          <w:szCs w:val="24"/>
          <w:rtl/>
          <w:lang w:bidi="ar"/>
        </w:rPr>
        <w:t>الأطفال</w:t>
      </w:r>
      <w:r w:rsidRPr="00106F73">
        <w:rPr>
          <w:rStyle w:val="y2iqfc"/>
          <w:rFonts w:asciiTheme="majorBidi" w:hAnsiTheme="majorBidi" w:cstheme="majorBidi"/>
          <w:b/>
          <w:bCs/>
          <w:color w:val="202124"/>
          <w:sz w:val="24"/>
          <w:szCs w:val="24"/>
          <w:lang w:bidi="ar"/>
        </w:rPr>
        <w:t>(Children)</w:t>
      </w:r>
      <w:r w:rsidR="001C2867" w:rsidRPr="00106F73">
        <w:rPr>
          <w:rStyle w:val="y2iqfc"/>
          <w:rFonts w:asciiTheme="majorBidi" w:hAnsiTheme="majorBidi" w:cstheme="majorBidi"/>
          <w:b/>
          <w:bCs/>
          <w:color w:val="202124"/>
          <w:sz w:val="24"/>
          <w:szCs w:val="24"/>
          <w:lang w:bidi="ar"/>
        </w:rPr>
        <w:t xml:space="preserve"> </w:t>
      </w:r>
      <w:r w:rsidR="00106F73" w:rsidRPr="00106F73">
        <w:rPr>
          <w:rStyle w:val="y2iqfc"/>
          <w:rFonts w:asciiTheme="majorBidi" w:hAnsiTheme="majorBidi" w:cstheme="majorBidi"/>
          <w:b/>
          <w:bCs/>
          <w:color w:val="202124"/>
          <w:sz w:val="24"/>
          <w:szCs w:val="24"/>
          <w:lang w:bidi="ar"/>
        </w:rPr>
        <w:t>(</w:t>
      </w:r>
    </w:p>
    <w:p w14:paraId="4DCCBA8D" w14:textId="013A6D47" w:rsidR="00032DEF" w:rsidRPr="00435637" w:rsidRDefault="00032DEF" w:rsidP="00E20D66">
      <w:pPr>
        <w:pStyle w:val="HTMLPreformatted"/>
        <w:shd w:val="clear" w:color="auto" w:fill="F8F9FA"/>
        <w:bidi/>
        <w:spacing w:line="480" w:lineRule="atLeast"/>
        <w:rPr>
          <w:rFonts w:asciiTheme="majorBidi" w:hAnsiTheme="majorBidi" w:cstheme="majorBidi"/>
          <w:color w:val="202124"/>
          <w:sz w:val="24"/>
          <w:szCs w:val="24"/>
        </w:rPr>
      </w:pPr>
    </w:p>
    <w:p w14:paraId="7587C528" w14:textId="2320E09A"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b/>
          <w:bCs/>
          <w:color w:val="202124"/>
          <w:sz w:val="24"/>
          <w:szCs w:val="24"/>
          <w:rtl/>
          <w:lang w:bidi="ar"/>
        </w:rPr>
        <w:t>حول الدكتور حمزة السيوف</w:t>
      </w:r>
    </w:p>
    <w:p w14:paraId="74A37D26" w14:textId="47FBA4E0"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color w:val="202124"/>
          <w:sz w:val="24"/>
          <w:szCs w:val="24"/>
          <w:rtl/>
          <w:lang w:bidi="ar"/>
        </w:rPr>
        <w:t xml:space="preserve">الدكتور السيوف هو طبيب </w:t>
      </w:r>
      <w:r w:rsidR="00E00712" w:rsidRPr="00435637">
        <w:rPr>
          <w:rStyle w:val="y2iqfc"/>
          <w:rFonts w:asciiTheme="majorBidi" w:hAnsiTheme="majorBidi" w:cstheme="majorBidi"/>
          <w:color w:val="202124"/>
          <w:sz w:val="24"/>
          <w:szCs w:val="24"/>
          <w:rtl/>
          <w:lang w:bidi="ar"/>
        </w:rPr>
        <w:t>استشاري</w:t>
      </w:r>
      <w:r w:rsidR="00E00712"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أعصاب أطفال حاصل على شهادة البورد الأمريكي وأكمل تدريبه في مستشفى نيشن وايد للأطفال ، جامعة ولاية أوهايو ، من 2006-2009. وهو مؤسس ومالك عيادة الأطفال العصبية ومركز إعادة التأهيل</w:t>
      </w:r>
      <w:r w:rsidR="00C4313F" w:rsidRPr="00435637">
        <w:rPr>
          <w:rFonts w:asciiTheme="majorBidi" w:hAnsiTheme="majorBidi" w:cstheme="majorBidi"/>
          <w:color w:val="202124"/>
          <w:sz w:val="24"/>
          <w:szCs w:val="24"/>
          <w:lang w:bidi="ar"/>
        </w:rPr>
        <w:t xml:space="preserve"> </w:t>
      </w:r>
      <w:r w:rsidR="00C4313F" w:rsidRPr="00435637">
        <w:rPr>
          <w:rFonts w:asciiTheme="majorBidi" w:hAnsiTheme="majorBidi" w:cstheme="majorBidi"/>
          <w:color w:val="202124"/>
          <w:sz w:val="24"/>
          <w:szCs w:val="24"/>
          <w:rtl/>
          <w:lang w:bidi="ar"/>
        </w:rPr>
        <w:t>كدز نيرو</w:t>
      </w:r>
      <w:r w:rsidRPr="00435637">
        <w:rPr>
          <w:rStyle w:val="y2iqfc"/>
          <w:rFonts w:asciiTheme="majorBidi" w:hAnsiTheme="majorBidi" w:cstheme="majorBidi"/>
          <w:color w:val="202124"/>
          <w:sz w:val="24"/>
          <w:szCs w:val="24"/>
          <w:rtl/>
          <w:lang w:bidi="ar"/>
        </w:rPr>
        <w:t xml:space="preserve"> في مدينة دبي الطبية ، دبي ، الإمارات العربية المتحدة.</w:t>
      </w:r>
    </w:p>
    <w:p w14:paraId="3F05111E" w14:textId="77777777"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406E7E8B" w14:textId="77777777" w:rsidR="00E20D66" w:rsidRPr="00435637" w:rsidRDefault="00E20D66" w:rsidP="00E20D66">
      <w:pPr>
        <w:pStyle w:val="HTMLPreformatted"/>
        <w:shd w:val="clear" w:color="auto" w:fill="F8F9FA"/>
        <w:bidi/>
        <w:spacing w:line="480" w:lineRule="atLeast"/>
        <w:rPr>
          <w:rStyle w:val="y2iqfc"/>
          <w:rFonts w:asciiTheme="majorBidi" w:hAnsiTheme="majorBidi" w:cstheme="majorBidi"/>
          <w:b/>
          <w:bCs/>
          <w:color w:val="202124"/>
          <w:sz w:val="24"/>
          <w:szCs w:val="24"/>
          <w:rtl/>
          <w:lang w:bidi="ar"/>
        </w:rPr>
      </w:pPr>
      <w:r w:rsidRPr="00435637">
        <w:rPr>
          <w:rStyle w:val="y2iqfc"/>
          <w:rFonts w:asciiTheme="majorBidi" w:hAnsiTheme="majorBidi" w:cstheme="majorBidi"/>
          <w:b/>
          <w:bCs/>
          <w:color w:val="202124"/>
          <w:sz w:val="24"/>
          <w:szCs w:val="24"/>
          <w:rtl/>
          <w:lang w:bidi="ar"/>
        </w:rPr>
        <w:t>حول المجلة</w:t>
      </w:r>
    </w:p>
    <w:p w14:paraId="69F981BF" w14:textId="6286C86C"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color w:val="202124"/>
          <w:sz w:val="24"/>
          <w:szCs w:val="24"/>
          <w:rtl/>
          <w:lang w:bidi="ar"/>
        </w:rPr>
        <w:t xml:space="preserve">الأطفال </w:t>
      </w:r>
      <w:r w:rsidR="00C17E77" w:rsidRPr="00435637">
        <w:rPr>
          <w:rStyle w:val="y2iqfc"/>
          <w:rFonts w:asciiTheme="majorBidi" w:hAnsiTheme="majorBidi" w:cstheme="majorBidi"/>
          <w:b/>
          <w:bCs/>
          <w:color w:val="202124"/>
          <w:sz w:val="24"/>
          <w:szCs w:val="24"/>
          <w:lang w:bidi="ar"/>
        </w:rPr>
        <w:t>(</w:t>
      </w:r>
      <w:r w:rsidR="00E60AE5" w:rsidRPr="00435637">
        <w:rPr>
          <w:rStyle w:val="y2iqfc"/>
          <w:rFonts w:asciiTheme="majorBidi" w:hAnsiTheme="majorBidi" w:cstheme="majorBidi"/>
          <w:b/>
          <w:bCs/>
          <w:color w:val="202124"/>
          <w:sz w:val="24"/>
          <w:szCs w:val="24"/>
          <w:lang w:bidi="ar"/>
        </w:rPr>
        <w:t>Children</w:t>
      </w:r>
      <w:r w:rsidR="00C17E77" w:rsidRPr="00435637">
        <w:rPr>
          <w:rStyle w:val="y2iqfc"/>
          <w:rFonts w:asciiTheme="majorBidi" w:hAnsiTheme="majorBidi" w:cstheme="majorBidi"/>
          <w:b/>
          <w:bCs/>
          <w:color w:val="202124"/>
          <w:sz w:val="24"/>
          <w:szCs w:val="24"/>
          <w:lang w:bidi="ar"/>
        </w:rPr>
        <w:t>)</w:t>
      </w:r>
      <w:r w:rsidRPr="00435637">
        <w:rPr>
          <w:rStyle w:val="y2iqfc"/>
          <w:rFonts w:asciiTheme="majorBidi" w:hAnsiTheme="majorBidi" w:cstheme="majorBidi"/>
          <w:color w:val="202124"/>
          <w:sz w:val="24"/>
          <w:szCs w:val="24"/>
          <w:rtl/>
          <w:lang w:bidi="ar"/>
        </w:rPr>
        <w:t>هي مجلة دولية لطب الأطفال</w:t>
      </w:r>
      <w:r w:rsidR="00C4313F"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 xml:space="preserve">ومفهرسة في </w:t>
      </w:r>
      <w:r w:rsidR="00C4313F"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lang w:bidi="ar"/>
        </w:rPr>
        <w:t>PubMed</w:t>
      </w:r>
      <w:r w:rsidR="00C4313F"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 xml:space="preserve">يتم نشرها شهريًابواسطة </w:t>
      </w:r>
      <w:r w:rsidRPr="00435637">
        <w:rPr>
          <w:rStyle w:val="y2iqfc"/>
          <w:rFonts w:asciiTheme="majorBidi" w:hAnsiTheme="majorBidi" w:cstheme="majorBidi"/>
          <w:color w:val="202124"/>
          <w:sz w:val="24"/>
          <w:szCs w:val="24"/>
          <w:lang w:bidi="ar"/>
        </w:rPr>
        <w:t>MDPI</w:t>
      </w:r>
      <w:r w:rsidRPr="00435637">
        <w:rPr>
          <w:rStyle w:val="y2iqfc"/>
          <w:rFonts w:asciiTheme="majorBidi" w:hAnsiTheme="majorBidi" w:cstheme="majorBidi"/>
          <w:color w:val="202124"/>
          <w:sz w:val="24"/>
          <w:szCs w:val="24"/>
          <w:rtl/>
          <w:lang w:bidi="ar"/>
        </w:rPr>
        <w:t xml:space="preserve"> مع </w:t>
      </w:r>
      <w:r w:rsidRPr="00435637">
        <w:rPr>
          <w:rStyle w:val="y2iqfc"/>
          <w:rFonts w:asciiTheme="majorBidi" w:hAnsiTheme="majorBidi" w:cstheme="majorBidi"/>
          <w:b/>
          <w:bCs/>
          <w:color w:val="202124"/>
          <w:sz w:val="24"/>
          <w:szCs w:val="24"/>
          <w:rtl/>
          <w:lang w:bidi="ar"/>
        </w:rPr>
        <w:t>عامل تأثير 2.078</w:t>
      </w:r>
      <w:r w:rsidRPr="00435637">
        <w:rPr>
          <w:rStyle w:val="y2iqfc"/>
          <w:rFonts w:asciiTheme="majorBidi" w:hAnsiTheme="majorBidi" w:cstheme="majorBidi"/>
          <w:color w:val="202124"/>
          <w:sz w:val="24"/>
          <w:szCs w:val="24"/>
          <w:rtl/>
          <w:lang w:bidi="ar"/>
        </w:rPr>
        <w:t>.</w:t>
      </w:r>
    </w:p>
    <w:p w14:paraId="23F361C4" w14:textId="77777777"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color w:val="202124"/>
          <w:sz w:val="24"/>
          <w:szCs w:val="24"/>
          <w:lang w:bidi="ar"/>
        </w:rPr>
        <w:t>https://www.mdpi.com/journal/children</w:t>
      </w:r>
    </w:p>
    <w:p w14:paraId="4AFA6CD3" w14:textId="77777777"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042DC594" w14:textId="362CCF5B" w:rsidR="00E20D66" w:rsidRPr="00435637" w:rsidRDefault="00E20D66" w:rsidP="00E60AE5">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125"/>
        </w:tabs>
        <w:bidi/>
        <w:spacing w:line="480" w:lineRule="atLeast"/>
        <w:rPr>
          <w:rStyle w:val="y2iqfc"/>
          <w:rFonts w:asciiTheme="majorBidi" w:hAnsiTheme="majorBidi" w:cstheme="majorBidi"/>
          <w:color w:val="202124"/>
          <w:sz w:val="24"/>
          <w:szCs w:val="24"/>
          <w:rtl/>
          <w:lang w:bidi="ar"/>
        </w:rPr>
      </w:pPr>
    </w:p>
    <w:p w14:paraId="6B0179F5" w14:textId="77777777" w:rsidR="00E20D66" w:rsidRPr="00435637" w:rsidRDefault="00E20D66" w:rsidP="00E20D66">
      <w:pPr>
        <w:pStyle w:val="HTMLPreformatted"/>
        <w:shd w:val="clear" w:color="auto" w:fill="F8F9FA"/>
        <w:bidi/>
        <w:spacing w:line="480" w:lineRule="atLeast"/>
        <w:rPr>
          <w:rStyle w:val="y2iqfc"/>
          <w:rFonts w:asciiTheme="majorBidi" w:hAnsiTheme="majorBidi" w:cstheme="majorBidi"/>
          <w:b/>
          <w:bCs/>
          <w:color w:val="202124"/>
          <w:sz w:val="24"/>
          <w:szCs w:val="24"/>
          <w:rtl/>
          <w:lang w:bidi="ar"/>
        </w:rPr>
      </w:pPr>
      <w:r w:rsidRPr="00435637">
        <w:rPr>
          <w:rStyle w:val="y2iqfc"/>
          <w:rFonts w:asciiTheme="majorBidi" w:hAnsiTheme="majorBidi" w:cstheme="majorBidi"/>
          <w:b/>
          <w:bCs/>
          <w:color w:val="202124"/>
          <w:sz w:val="24"/>
          <w:szCs w:val="24"/>
          <w:rtl/>
          <w:lang w:bidi="ar"/>
        </w:rPr>
        <w:t>حول مركز الدراسة</w:t>
      </w:r>
    </w:p>
    <w:p w14:paraId="73460B90" w14:textId="1E9F659C" w:rsidR="00E20D66" w:rsidRPr="00435637" w:rsidRDefault="00E20D66" w:rsidP="00795856">
      <w:pPr>
        <w:pStyle w:val="HTMLPreformatted"/>
        <w:shd w:val="clear" w:color="auto" w:fill="F8F9FA"/>
        <w:bidi/>
        <w:spacing w:line="480" w:lineRule="atLeast"/>
        <w:rPr>
          <w:rStyle w:val="y2iqfc"/>
          <w:rFonts w:asciiTheme="majorBidi" w:hAnsiTheme="majorBidi" w:cstheme="majorBidi"/>
          <w:color w:val="202124"/>
          <w:sz w:val="24"/>
          <w:szCs w:val="24"/>
          <w:lang w:bidi="ar"/>
        </w:rPr>
      </w:pPr>
      <w:r w:rsidRPr="00435637">
        <w:rPr>
          <w:rStyle w:val="y2iqfc"/>
          <w:rFonts w:asciiTheme="majorBidi" w:hAnsiTheme="majorBidi" w:cstheme="majorBidi"/>
          <w:color w:val="202124"/>
          <w:sz w:val="24"/>
          <w:szCs w:val="24"/>
          <w:rtl/>
          <w:lang w:bidi="ar"/>
        </w:rPr>
        <w:t>عيادة الأطفال العصبية ومركز إعادة التأهيل هي عيادة لطب أعصاب الأطفال ومركز لإعادة تأهيل الأطفال تقع في مدينة دبي الطبية. المركز هو أول مرفق مستقل لعلم الأعصاب للأطفال في دبي متخصص في طب أعصاب الأطفال وإعادة تأهيل الأطفال.</w:t>
      </w:r>
    </w:p>
    <w:p w14:paraId="6409C4C5" w14:textId="77777777" w:rsidR="00D41A35" w:rsidRPr="00435637" w:rsidRDefault="00D41A35" w:rsidP="00D41A35">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0A4AEE5F" w14:textId="77777777"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b/>
          <w:bCs/>
          <w:color w:val="202124"/>
          <w:sz w:val="24"/>
          <w:szCs w:val="24"/>
          <w:rtl/>
          <w:lang w:bidi="ar"/>
        </w:rPr>
        <w:t>للمزيد من المعلومات أرجو الأتصال</w:t>
      </w:r>
      <w:r w:rsidRPr="00435637">
        <w:rPr>
          <w:rStyle w:val="y2iqfc"/>
          <w:rFonts w:asciiTheme="majorBidi" w:hAnsiTheme="majorBidi" w:cstheme="majorBidi"/>
          <w:color w:val="202124"/>
          <w:sz w:val="24"/>
          <w:szCs w:val="24"/>
          <w:rtl/>
          <w:lang w:bidi="ar"/>
        </w:rPr>
        <w:t>:</w:t>
      </w:r>
    </w:p>
    <w:p w14:paraId="77A772F2" w14:textId="67EB48EB" w:rsidR="00E20D66" w:rsidRPr="00435637" w:rsidRDefault="00EE40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color w:val="202124"/>
          <w:sz w:val="24"/>
          <w:szCs w:val="24"/>
          <w:rtl/>
          <w:lang w:bidi="ar"/>
        </w:rPr>
        <w:t>الدكتور</w:t>
      </w:r>
      <w:r w:rsidRPr="00435637">
        <w:rPr>
          <w:rStyle w:val="y2iqfc"/>
          <w:rFonts w:asciiTheme="majorBidi" w:hAnsiTheme="majorBidi" w:cstheme="majorBidi"/>
          <w:color w:val="202124"/>
          <w:sz w:val="24"/>
          <w:szCs w:val="24"/>
          <w:rtl/>
          <w:lang w:bidi="ar"/>
        </w:rPr>
        <w:t xml:space="preserve"> </w:t>
      </w:r>
      <w:r w:rsidR="00E20D66" w:rsidRPr="00435637">
        <w:rPr>
          <w:rStyle w:val="y2iqfc"/>
          <w:rFonts w:asciiTheme="majorBidi" w:hAnsiTheme="majorBidi" w:cstheme="majorBidi"/>
          <w:color w:val="202124"/>
          <w:sz w:val="24"/>
          <w:szCs w:val="24"/>
          <w:rtl/>
          <w:lang w:bidi="ar"/>
        </w:rPr>
        <w:t>حمزة السيوف</w:t>
      </w:r>
    </w:p>
    <w:p w14:paraId="6DF1B635" w14:textId="77777777"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b/>
          <w:bCs/>
          <w:color w:val="202124"/>
          <w:sz w:val="24"/>
          <w:szCs w:val="24"/>
          <w:rtl/>
          <w:lang w:bidi="ar"/>
        </w:rPr>
        <w:lastRenderedPageBreak/>
        <w:t>البريد الإلكتروني</w:t>
      </w:r>
      <w:r w:rsidRPr="00435637">
        <w:rPr>
          <w:rStyle w:val="y2iqfc"/>
          <w:rFonts w:asciiTheme="majorBidi" w:hAnsiTheme="majorBidi" w:cstheme="majorBidi"/>
          <w:color w:val="202124"/>
          <w:sz w:val="24"/>
          <w:szCs w:val="24"/>
          <w:rtl/>
          <w:lang w:bidi="ar"/>
        </w:rPr>
        <w:t xml:space="preserve">: </w:t>
      </w:r>
      <w:r w:rsidRPr="00435637">
        <w:rPr>
          <w:rStyle w:val="y2iqfc"/>
          <w:rFonts w:asciiTheme="majorBidi" w:hAnsiTheme="majorBidi" w:cstheme="majorBidi"/>
          <w:color w:val="202124"/>
          <w:sz w:val="24"/>
          <w:szCs w:val="24"/>
          <w:lang w:bidi="ar"/>
        </w:rPr>
        <w:t>Leeamra1000@gmail.com</w:t>
      </w:r>
    </w:p>
    <w:p w14:paraId="6CE7F8AD" w14:textId="4445B2E8"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lang w:bidi="ar"/>
        </w:rPr>
      </w:pPr>
      <w:r w:rsidRPr="00435637">
        <w:rPr>
          <w:rStyle w:val="y2iqfc"/>
          <w:rFonts w:asciiTheme="majorBidi" w:hAnsiTheme="majorBidi" w:cstheme="majorBidi"/>
          <w:b/>
          <w:bCs/>
          <w:color w:val="202124"/>
          <w:sz w:val="24"/>
          <w:szCs w:val="24"/>
          <w:rtl/>
          <w:lang w:bidi="ar"/>
        </w:rPr>
        <w:t>هاتف</w:t>
      </w:r>
      <w:r w:rsidRPr="00435637">
        <w:rPr>
          <w:rStyle w:val="y2iqfc"/>
          <w:rFonts w:asciiTheme="majorBidi" w:hAnsiTheme="majorBidi" w:cstheme="majorBidi"/>
          <w:color w:val="202124"/>
          <w:sz w:val="24"/>
          <w:szCs w:val="24"/>
          <w:rtl/>
          <w:lang w:bidi="ar"/>
        </w:rPr>
        <w:t>: 0097145570326</w:t>
      </w:r>
      <w:r w:rsidR="00D41A35" w:rsidRPr="00435637">
        <w:rPr>
          <w:rStyle w:val="y2iqfc"/>
          <w:rFonts w:asciiTheme="majorBidi" w:hAnsiTheme="majorBidi" w:cstheme="majorBidi"/>
          <w:color w:val="202124"/>
          <w:sz w:val="24"/>
          <w:szCs w:val="24"/>
          <w:lang w:bidi="ar"/>
        </w:rPr>
        <w:t xml:space="preserve">  </w:t>
      </w:r>
    </w:p>
    <w:p w14:paraId="6BC929DA" w14:textId="77777777" w:rsidR="00D41A35" w:rsidRPr="00435637" w:rsidRDefault="00D41A35" w:rsidP="00D41A35">
      <w:pPr>
        <w:pStyle w:val="HTMLPreformatted"/>
        <w:shd w:val="clear" w:color="auto" w:fill="F8F9FA"/>
        <w:bidi/>
        <w:spacing w:line="480" w:lineRule="atLeast"/>
        <w:rPr>
          <w:rStyle w:val="y2iqfc"/>
          <w:rFonts w:asciiTheme="majorBidi" w:hAnsiTheme="majorBidi" w:cstheme="majorBidi"/>
          <w:color w:val="202124"/>
          <w:sz w:val="24"/>
          <w:szCs w:val="24"/>
          <w:rtl/>
          <w:lang w:bidi="ar"/>
        </w:rPr>
      </w:pPr>
      <w:r w:rsidRPr="00435637">
        <w:rPr>
          <w:rStyle w:val="y2iqfc"/>
          <w:rFonts w:asciiTheme="majorBidi" w:hAnsiTheme="majorBidi" w:cstheme="majorBidi"/>
          <w:b/>
          <w:bCs/>
          <w:color w:val="202124"/>
          <w:sz w:val="24"/>
          <w:szCs w:val="24"/>
          <w:rtl/>
          <w:lang w:bidi="ar"/>
        </w:rPr>
        <w:t>الموقع</w:t>
      </w:r>
      <w:r w:rsidRPr="00435637">
        <w:rPr>
          <w:rStyle w:val="y2iqfc"/>
          <w:rFonts w:asciiTheme="majorBidi" w:hAnsiTheme="majorBidi" w:cstheme="majorBidi"/>
          <w:color w:val="202124"/>
          <w:sz w:val="24"/>
          <w:szCs w:val="24"/>
          <w:rtl/>
          <w:lang w:bidi="ar"/>
        </w:rPr>
        <w:t xml:space="preserve">: </w:t>
      </w:r>
      <w:r w:rsidRPr="00435637">
        <w:rPr>
          <w:rStyle w:val="y2iqfc"/>
          <w:rFonts w:asciiTheme="majorBidi" w:hAnsiTheme="majorBidi" w:cstheme="majorBidi"/>
          <w:color w:val="202124"/>
          <w:sz w:val="24"/>
          <w:szCs w:val="24"/>
          <w:lang w:bidi="ar"/>
        </w:rPr>
        <w:t>www.kidsneuroandrehab.com</w:t>
      </w:r>
    </w:p>
    <w:p w14:paraId="40ED5455" w14:textId="77777777" w:rsidR="00D41A35" w:rsidRPr="00435637" w:rsidRDefault="00D41A35" w:rsidP="00D41A35">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1A3BF492" w14:textId="77777777"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092231ED" w14:textId="14B09733" w:rsidR="00E20D66" w:rsidRPr="00435637" w:rsidRDefault="00E20D66" w:rsidP="00E20D66">
      <w:pPr>
        <w:pStyle w:val="HTMLPreformatted"/>
        <w:shd w:val="clear" w:color="auto" w:fill="F8F9FA"/>
        <w:bidi/>
        <w:spacing w:line="480" w:lineRule="atLeast"/>
        <w:rPr>
          <w:rStyle w:val="y2iqfc"/>
          <w:rFonts w:asciiTheme="majorBidi" w:hAnsiTheme="majorBidi" w:cstheme="majorBidi"/>
          <w:b/>
          <w:bCs/>
          <w:color w:val="202124"/>
          <w:sz w:val="24"/>
          <w:szCs w:val="24"/>
          <w:lang w:bidi="ar"/>
        </w:rPr>
      </w:pPr>
      <w:r w:rsidRPr="00435637">
        <w:rPr>
          <w:rStyle w:val="y2iqfc"/>
          <w:rFonts w:asciiTheme="majorBidi" w:hAnsiTheme="majorBidi" w:cstheme="majorBidi"/>
          <w:b/>
          <w:bCs/>
          <w:color w:val="202124"/>
          <w:sz w:val="24"/>
          <w:szCs w:val="24"/>
          <w:rtl/>
          <w:lang w:bidi="ar"/>
        </w:rPr>
        <w:t>مراجع:</w:t>
      </w:r>
    </w:p>
    <w:p w14:paraId="55A5395F" w14:textId="14ED63E1" w:rsidR="00D9372C" w:rsidRDefault="00D9372C" w:rsidP="00D9372C">
      <w:pPr>
        <w:pStyle w:val="HTMLPreformatted"/>
        <w:shd w:val="clear" w:color="auto" w:fill="F8F9FA"/>
        <w:bidi/>
        <w:spacing w:line="480" w:lineRule="atLeast"/>
        <w:rPr>
          <w:rStyle w:val="y2iqfc"/>
          <w:rFonts w:asciiTheme="majorBidi" w:hAnsiTheme="majorBidi" w:cstheme="majorBidi"/>
          <w:color w:val="202124"/>
          <w:sz w:val="24"/>
          <w:szCs w:val="24"/>
          <w:lang w:bidi="ar"/>
        </w:rPr>
      </w:pPr>
      <w:r w:rsidRPr="00435637">
        <w:rPr>
          <w:rStyle w:val="y2iqfc"/>
          <w:rFonts w:asciiTheme="majorBidi" w:hAnsiTheme="majorBidi" w:cstheme="majorBidi"/>
          <w:b/>
          <w:bCs/>
          <w:color w:val="202124"/>
          <w:sz w:val="24"/>
          <w:szCs w:val="24"/>
          <w:lang w:bidi="ar"/>
        </w:rPr>
        <w:t>.1</w:t>
      </w:r>
      <w:r w:rsidRPr="00435637">
        <w:rPr>
          <w:rStyle w:val="y2iqfc"/>
          <w:rFonts w:asciiTheme="majorBidi" w:hAnsiTheme="majorBidi" w:cstheme="majorBidi"/>
          <w:color w:val="202124"/>
          <w:sz w:val="24"/>
          <w:szCs w:val="24"/>
          <w:rtl/>
          <w:lang w:bidi="ar"/>
        </w:rPr>
        <w:t>السيوف</w:t>
      </w:r>
      <w:r w:rsidRPr="00435637">
        <w:rPr>
          <w:rStyle w:val="y2iqfc"/>
          <w:rFonts w:asciiTheme="majorBidi" w:hAnsiTheme="majorBidi" w:cstheme="majorBidi"/>
          <w:color w:val="202124"/>
          <w:sz w:val="24"/>
          <w:szCs w:val="24"/>
          <w:lang w:bidi="ar"/>
        </w:rPr>
        <w:t xml:space="preserve"> </w:t>
      </w:r>
      <w:r w:rsidRPr="00435637">
        <w:rPr>
          <w:rStyle w:val="y2iqfc"/>
          <w:rFonts w:asciiTheme="majorBidi" w:hAnsiTheme="majorBidi" w:cstheme="majorBidi"/>
          <w:color w:val="202124"/>
          <w:sz w:val="24"/>
          <w:szCs w:val="24"/>
          <w:rtl/>
          <w:lang w:bidi="ar"/>
        </w:rPr>
        <w:t>وآخرون. يحسن التدخل الدوائي لدى الأطفال المصابين باضطراب طيف التوحد مع العلاجات الداعمة بشكل كبير العلامات والأعراض الأساسية: سلسلة حالات.</w:t>
      </w:r>
      <w:r w:rsidRPr="00435637">
        <w:rPr>
          <w:rStyle w:val="y2iqfc"/>
          <w:rFonts w:asciiTheme="majorBidi" w:hAnsiTheme="majorBidi" w:cstheme="majorBidi"/>
          <w:b/>
          <w:bCs/>
          <w:color w:val="202124"/>
          <w:sz w:val="24"/>
          <w:szCs w:val="24"/>
          <w:rtl/>
          <w:lang w:bidi="ar"/>
        </w:rPr>
        <w:t>الأمراض العصبية والنفسية وعلاجها</w:t>
      </w:r>
      <w:r w:rsidRPr="00435637">
        <w:rPr>
          <w:rStyle w:val="y2iqfc"/>
          <w:rFonts w:asciiTheme="majorBidi" w:hAnsiTheme="majorBidi" w:cstheme="majorBidi"/>
          <w:color w:val="202124"/>
          <w:sz w:val="24"/>
          <w:szCs w:val="24"/>
          <w:rtl/>
          <w:lang w:bidi="ar"/>
        </w:rPr>
        <w:t xml:space="preserve">. 2020: 16. </w:t>
      </w:r>
      <w:hyperlink r:id="rId4" w:history="1">
        <w:r w:rsidR="000E2BE3" w:rsidRPr="002B6888">
          <w:rPr>
            <w:rStyle w:val="Hyperlink"/>
            <w:rFonts w:asciiTheme="majorBidi" w:hAnsiTheme="majorBidi" w:cstheme="majorBidi" w:hint="cs"/>
            <w:sz w:val="24"/>
            <w:szCs w:val="24"/>
            <w:lang w:bidi="ar"/>
          </w:rPr>
          <w:t>https://www.dovepress.com/pharmacological-intervention-in-children-with-autism-spectrum-disorder-peer-reviewed-fulltext-</w:t>
        </w:r>
      </w:hyperlink>
    </w:p>
    <w:p w14:paraId="434CEDD4" w14:textId="77777777" w:rsidR="000E2BE3" w:rsidRPr="000E2BE3" w:rsidRDefault="000E2BE3" w:rsidP="000E2BE3">
      <w:pPr>
        <w:pStyle w:val="HTMLPreformatted"/>
        <w:shd w:val="clear" w:color="auto" w:fill="F8F9FA"/>
        <w:bidi/>
        <w:spacing w:line="480" w:lineRule="atLeast"/>
        <w:rPr>
          <w:rStyle w:val="y2iqfc"/>
          <w:rFonts w:asciiTheme="majorBidi" w:hAnsiTheme="majorBidi" w:cstheme="majorBidi"/>
          <w:b/>
          <w:bCs/>
          <w:color w:val="202124"/>
          <w:sz w:val="24"/>
          <w:szCs w:val="24"/>
          <w:rtl/>
          <w:lang w:bidi="ar"/>
        </w:rPr>
      </w:pPr>
    </w:p>
    <w:p w14:paraId="7FE1FD01" w14:textId="77777777"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1BB3FA23" w14:textId="198450CB" w:rsidR="00E20D66" w:rsidRDefault="00C4313F" w:rsidP="00E20D66">
      <w:pPr>
        <w:pStyle w:val="HTMLPreformatted"/>
        <w:shd w:val="clear" w:color="auto" w:fill="F8F9FA"/>
        <w:bidi/>
        <w:spacing w:line="480" w:lineRule="atLeast"/>
        <w:rPr>
          <w:rStyle w:val="y2iqfc"/>
          <w:rFonts w:asciiTheme="majorBidi" w:hAnsiTheme="majorBidi" w:cstheme="majorBidi"/>
          <w:color w:val="202124"/>
          <w:sz w:val="24"/>
          <w:szCs w:val="24"/>
          <w:lang w:bidi="ar"/>
        </w:rPr>
      </w:pPr>
      <w:r w:rsidRPr="00435637">
        <w:rPr>
          <w:rStyle w:val="y2iqfc"/>
          <w:rFonts w:asciiTheme="majorBidi" w:hAnsiTheme="majorBidi" w:cstheme="majorBidi"/>
          <w:b/>
          <w:bCs/>
          <w:color w:val="202124"/>
          <w:sz w:val="24"/>
          <w:szCs w:val="24"/>
          <w:lang w:bidi="ar"/>
        </w:rPr>
        <w:t>.</w:t>
      </w:r>
      <w:r w:rsidR="00D9372C" w:rsidRPr="00435637">
        <w:rPr>
          <w:rStyle w:val="y2iqfc"/>
          <w:rFonts w:asciiTheme="majorBidi" w:hAnsiTheme="majorBidi" w:cstheme="majorBidi"/>
          <w:b/>
          <w:bCs/>
          <w:color w:val="202124"/>
          <w:sz w:val="24"/>
          <w:szCs w:val="24"/>
          <w:lang w:bidi="ar"/>
        </w:rPr>
        <w:t>2</w:t>
      </w:r>
      <w:r w:rsidR="00E20D66" w:rsidRPr="00435637">
        <w:rPr>
          <w:rStyle w:val="y2iqfc"/>
          <w:rFonts w:asciiTheme="majorBidi" w:hAnsiTheme="majorBidi" w:cstheme="majorBidi"/>
          <w:color w:val="202124"/>
          <w:sz w:val="24"/>
          <w:szCs w:val="24"/>
          <w:rtl/>
          <w:lang w:bidi="ar"/>
        </w:rPr>
        <w:t xml:space="preserve">المعهد الوطني للصحة للاضطرابات العصبية والسكتة الدماغية. صحيفة وقائع اضطراب طيف التوحد. سبتمبر 2015. </w:t>
      </w:r>
      <w:hyperlink r:id="rId5" w:history="1">
        <w:r w:rsidR="000E2BE3" w:rsidRPr="002B6888">
          <w:rPr>
            <w:rStyle w:val="Hyperlink"/>
            <w:rFonts w:asciiTheme="majorBidi" w:hAnsiTheme="majorBidi" w:cstheme="majorBidi" w:hint="cs"/>
            <w:sz w:val="24"/>
            <w:szCs w:val="24"/>
            <w:lang w:bidi="ar"/>
          </w:rPr>
          <w:t>https://www.ninds.nih.gov/Disorders/Patient-Caregiver-Education/Fact-Sheets/Autism-Spectrum-Disorder-Fact-Sheet</w:t>
        </w:r>
      </w:hyperlink>
    </w:p>
    <w:p w14:paraId="2C3E7458" w14:textId="77777777" w:rsidR="000E2BE3" w:rsidRPr="000E2BE3" w:rsidRDefault="000E2BE3" w:rsidP="000E2BE3">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628FE468" w14:textId="77777777" w:rsidR="00E20D66" w:rsidRPr="00435637" w:rsidRDefault="00E20D66" w:rsidP="00E20D66">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26A08488" w14:textId="77777777" w:rsidR="000E2BE3" w:rsidRDefault="00C4313F" w:rsidP="00C4313F">
      <w:pPr>
        <w:pStyle w:val="HTMLPreformatted"/>
        <w:shd w:val="clear" w:color="auto" w:fill="F8F9FA"/>
        <w:bidi/>
        <w:spacing w:line="480" w:lineRule="atLeast"/>
        <w:rPr>
          <w:rStyle w:val="y2iqfc"/>
          <w:rFonts w:asciiTheme="majorBidi" w:hAnsiTheme="majorBidi" w:cstheme="majorBidi"/>
          <w:color w:val="202124"/>
          <w:sz w:val="24"/>
          <w:szCs w:val="24"/>
          <w:lang w:bidi="ar"/>
        </w:rPr>
      </w:pPr>
      <w:r w:rsidRPr="00435637">
        <w:rPr>
          <w:rStyle w:val="y2iqfc"/>
          <w:rFonts w:asciiTheme="majorBidi" w:hAnsiTheme="majorBidi" w:cstheme="majorBidi"/>
          <w:b/>
          <w:bCs/>
          <w:color w:val="202124"/>
          <w:sz w:val="24"/>
          <w:szCs w:val="24"/>
          <w:lang w:bidi="ar"/>
        </w:rPr>
        <w:t>.</w:t>
      </w:r>
      <w:r w:rsidR="00D9372C" w:rsidRPr="00435637">
        <w:rPr>
          <w:rStyle w:val="y2iqfc"/>
          <w:rFonts w:asciiTheme="majorBidi" w:hAnsiTheme="majorBidi" w:cstheme="majorBidi"/>
          <w:b/>
          <w:bCs/>
          <w:color w:val="202124"/>
          <w:sz w:val="24"/>
          <w:szCs w:val="24"/>
          <w:lang w:bidi="ar"/>
        </w:rPr>
        <w:t>3</w:t>
      </w:r>
      <w:r w:rsidR="00E20D66" w:rsidRPr="00435637">
        <w:rPr>
          <w:rStyle w:val="y2iqfc"/>
          <w:rFonts w:asciiTheme="majorBidi" w:hAnsiTheme="majorBidi" w:cstheme="majorBidi"/>
          <w:color w:val="202124"/>
          <w:sz w:val="24"/>
          <w:szCs w:val="24"/>
          <w:rtl/>
          <w:lang w:bidi="ar"/>
        </w:rPr>
        <w:t>السيوف</w:t>
      </w:r>
      <w:r w:rsidR="002D4214" w:rsidRPr="00435637">
        <w:rPr>
          <w:rStyle w:val="y2iqfc"/>
          <w:rFonts w:asciiTheme="majorBidi" w:hAnsiTheme="majorBidi" w:cstheme="majorBidi"/>
          <w:color w:val="202124"/>
          <w:sz w:val="24"/>
          <w:szCs w:val="24"/>
          <w:lang w:bidi="ar"/>
        </w:rPr>
        <w:t xml:space="preserve"> </w:t>
      </w:r>
      <w:r w:rsidR="00E20D66" w:rsidRPr="00435637">
        <w:rPr>
          <w:rStyle w:val="y2iqfc"/>
          <w:rFonts w:asciiTheme="majorBidi" w:hAnsiTheme="majorBidi" w:cstheme="majorBidi"/>
          <w:color w:val="202124"/>
          <w:sz w:val="24"/>
          <w:szCs w:val="24"/>
          <w:rtl/>
          <w:lang w:bidi="ar"/>
        </w:rPr>
        <w:t xml:space="preserve">وآخرون. يمكن لـ </w:t>
      </w:r>
      <w:r w:rsidR="00C14925" w:rsidRPr="00435637">
        <w:rPr>
          <w:rStyle w:val="y2iqfc"/>
          <w:rFonts w:asciiTheme="majorBidi" w:hAnsiTheme="majorBidi" w:cstheme="majorBidi"/>
          <w:color w:val="202124"/>
          <w:sz w:val="24"/>
          <w:szCs w:val="24"/>
          <w:rtl/>
          <w:lang w:bidi="ar"/>
        </w:rPr>
        <w:t>ريسبيريدون أو أريبيبرازول</w:t>
      </w:r>
      <w:r w:rsidR="00E20D66" w:rsidRPr="00435637">
        <w:rPr>
          <w:rStyle w:val="y2iqfc"/>
          <w:rFonts w:asciiTheme="majorBidi" w:hAnsiTheme="majorBidi" w:cstheme="majorBidi"/>
          <w:color w:val="202124"/>
          <w:sz w:val="24"/>
          <w:szCs w:val="24"/>
          <w:rtl/>
          <w:lang w:bidi="ar"/>
        </w:rPr>
        <w:t xml:space="preserve"> حل العلامات والأعراض الأساسية للتوحد عند الأطفال الصغار: دراسة حالة.</w:t>
      </w:r>
      <w:r w:rsidR="00534A2B" w:rsidRPr="00435637">
        <w:rPr>
          <w:rFonts w:asciiTheme="majorBidi" w:hAnsiTheme="majorBidi" w:cstheme="majorBidi"/>
          <w:sz w:val="24"/>
          <w:szCs w:val="24"/>
          <w:rtl/>
        </w:rPr>
        <w:t xml:space="preserve"> </w:t>
      </w:r>
      <w:r w:rsidR="00534A2B" w:rsidRPr="00435637">
        <w:rPr>
          <w:rStyle w:val="y2iqfc"/>
          <w:rFonts w:asciiTheme="majorBidi" w:hAnsiTheme="majorBidi" w:cstheme="majorBidi"/>
          <w:b/>
          <w:bCs/>
          <w:color w:val="202124"/>
          <w:sz w:val="24"/>
          <w:szCs w:val="24"/>
          <w:rtl/>
          <w:lang w:bidi="ar"/>
        </w:rPr>
        <w:t>الاطفال</w:t>
      </w:r>
      <w:r w:rsidR="00E20D66" w:rsidRPr="00435637">
        <w:rPr>
          <w:rStyle w:val="y2iqfc"/>
          <w:rFonts w:asciiTheme="majorBidi" w:hAnsiTheme="majorBidi" w:cstheme="majorBidi"/>
          <w:color w:val="202124"/>
          <w:sz w:val="24"/>
          <w:szCs w:val="24"/>
          <w:rtl/>
          <w:lang w:bidi="ar"/>
        </w:rPr>
        <w:t>. 2021: 8 (5).</w:t>
      </w:r>
    </w:p>
    <w:p w14:paraId="453A65DD" w14:textId="18F5BEAC" w:rsidR="00E20D66" w:rsidRDefault="00E20D66" w:rsidP="000E2BE3">
      <w:pPr>
        <w:pStyle w:val="HTMLPreformatted"/>
        <w:shd w:val="clear" w:color="auto" w:fill="F8F9FA"/>
        <w:bidi/>
        <w:spacing w:line="480" w:lineRule="atLeast"/>
        <w:rPr>
          <w:rStyle w:val="y2iqfc"/>
          <w:rFonts w:asciiTheme="majorBidi" w:hAnsiTheme="majorBidi" w:cstheme="majorBidi"/>
          <w:color w:val="202124"/>
          <w:sz w:val="24"/>
          <w:szCs w:val="24"/>
          <w:lang w:bidi="ar"/>
        </w:rPr>
      </w:pPr>
      <w:r w:rsidRPr="00435637">
        <w:rPr>
          <w:rStyle w:val="y2iqfc"/>
          <w:rFonts w:asciiTheme="majorBidi" w:hAnsiTheme="majorBidi" w:cstheme="majorBidi"/>
          <w:color w:val="202124"/>
          <w:sz w:val="24"/>
          <w:szCs w:val="24"/>
          <w:rtl/>
          <w:lang w:bidi="ar"/>
        </w:rPr>
        <w:t xml:space="preserve"> </w:t>
      </w:r>
      <w:hyperlink r:id="rId6" w:history="1">
        <w:r w:rsidR="000E2BE3" w:rsidRPr="002B6888">
          <w:rPr>
            <w:rStyle w:val="Hyperlink"/>
            <w:rFonts w:asciiTheme="majorBidi" w:hAnsiTheme="majorBidi" w:cstheme="majorBidi"/>
            <w:sz w:val="24"/>
            <w:szCs w:val="24"/>
            <w:lang w:bidi="ar"/>
          </w:rPr>
          <w:t>https://www.mdpi.com/2227-9067/8/5/318</w:t>
        </w:r>
      </w:hyperlink>
    </w:p>
    <w:p w14:paraId="2F0E06EC" w14:textId="77777777" w:rsidR="000E2BE3" w:rsidRPr="00435637" w:rsidRDefault="000E2BE3" w:rsidP="000E2BE3">
      <w:pPr>
        <w:pStyle w:val="HTMLPreformatted"/>
        <w:shd w:val="clear" w:color="auto" w:fill="F8F9FA"/>
        <w:bidi/>
        <w:spacing w:line="480" w:lineRule="atLeast"/>
        <w:rPr>
          <w:rStyle w:val="y2iqfc"/>
          <w:rFonts w:asciiTheme="majorBidi" w:hAnsiTheme="majorBidi" w:cstheme="majorBidi"/>
          <w:color w:val="202124"/>
          <w:sz w:val="24"/>
          <w:szCs w:val="24"/>
          <w:rtl/>
          <w:lang w:bidi="ar"/>
        </w:rPr>
      </w:pPr>
    </w:p>
    <w:p w14:paraId="397EECF9" w14:textId="77777777" w:rsidR="00E20D66" w:rsidRPr="00163AF5" w:rsidRDefault="00E20D66" w:rsidP="00163AF5">
      <w:pPr>
        <w:pStyle w:val="HTMLPreformatted"/>
        <w:shd w:val="clear" w:color="auto" w:fill="F8F9FA"/>
        <w:bidi/>
        <w:spacing w:line="480" w:lineRule="auto"/>
        <w:rPr>
          <w:color w:val="202124"/>
          <w:sz w:val="28"/>
          <w:szCs w:val="28"/>
        </w:rPr>
      </w:pPr>
    </w:p>
    <w:sectPr w:rsidR="00E20D66" w:rsidRPr="00163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EF"/>
    <w:rsid w:val="0001303D"/>
    <w:rsid w:val="00026AAC"/>
    <w:rsid w:val="00032DEF"/>
    <w:rsid w:val="00074DA7"/>
    <w:rsid w:val="000A55F7"/>
    <w:rsid w:val="000B5321"/>
    <w:rsid w:val="000D67D5"/>
    <w:rsid w:val="000E2BE3"/>
    <w:rsid w:val="00106F73"/>
    <w:rsid w:val="00163A50"/>
    <w:rsid w:val="00163AF5"/>
    <w:rsid w:val="00181E89"/>
    <w:rsid w:val="001C2867"/>
    <w:rsid w:val="001D01F9"/>
    <w:rsid w:val="001D6511"/>
    <w:rsid w:val="00285B9F"/>
    <w:rsid w:val="002B7888"/>
    <w:rsid w:val="002D4214"/>
    <w:rsid w:val="002E76C7"/>
    <w:rsid w:val="00326FF0"/>
    <w:rsid w:val="00365888"/>
    <w:rsid w:val="00367684"/>
    <w:rsid w:val="003C3F99"/>
    <w:rsid w:val="003D6156"/>
    <w:rsid w:val="00427E41"/>
    <w:rsid w:val="0043270D"/>
    <w:rsid w:val="00435637"/>
    <w:rsid w:val="0045516B"/>
    <w:rsid w:val="00481F95"/>
    <w:rsid w:val="004A1BF9"/>
    <w:rsid w:val="004D5A36"/>
    <w:rsid w:val="00501277"/>
    <w:rsid w:val="00534A2B"/>
    <w:rsid w:val="00550F77"/>
    <w:rsid w:val="00564C83"/>
    <w:rsid w:val="00570F9E"/>
    <w:rsid w:val="005D0B6E"/>
    <w:rsid w:val="00601947"/>
    <w:rsid w:val="00601F7D"/>
    <w:rsid w:val="00644540"/>
    <w:rsid w:val="006E253E"/>
    <w:rsid w:val="0071268D"/>
    <w:rsid w:val="00795856"/>
    <w:rsid w:val="00830B7B"/>
    <w:rsid w:val="00830D96"/>
    <w:rsid w:val="00834CBD"/>
    <w:rsid w:val="008402FA"/>
    <w:rsid w:val="008541F0"/>
    <w:rsid w:val="008C70D6"/>
    <w:rsid w:val="00937C4C"/>
    <w:rsid w:val="009729A4"/>
    <w:rsid w:val="009E1814"/>
    <w:rsid w:val="009E7803"/>
    <w:rsid w:val="00A011A7"/>
    <w:rsid w:val="00A613D8"/>
    <w:rsid w:val="00A91CD5"/>
    <w:rsid w:val="00A95F08"/>
    <w:rsid w:val="00AB5D89"/>
    <w:rsid w:val="00B44B10"/>
    <w:rsid w:val="00B467C7"/>
    <w:rsid w:val="00B71A11"/>
    <w:rsid w:val="00B9760D"/>
    <w:rsid w:val="00BC0E55"/>
    <w:rsid w:val="00BD56DB"/>
    <w:rsid w:val="00C14925"/>
    <w:rsid w:val="00C17E77"/>
    <w:rsid w:val="00C36908"/>
    <w:rsid w:val="00C4313F"/>
    <w:rsid w:val="00C509A2"/>
    <w:rsid w:val="00C773BF"/>
    <w:rsid w:val="00C81134"/>
    <w:rsid w:val="00C94477"/>
    <w:rsid w:val="00CB0A05"/>
    <w:rsid w:val="00D248A7"/>
    <w:rsid w:val="00D3107C"/>
    <w:rsid w:val="00D41A35"/>
    <w:rsid w:val="00D50BF5"/>
    <w:rsid w:val="00D909BE"/>
    <w:rsid w:val="00D9372C"/>
    <w:rsid w:val="00DA0EE7"/>
    <w:rsid w:val="00E00712"/>
    <w:rsid w:val="00E07F8B"/>
    <w:rsid w:val="00E20D66"/>
    <w:rsid w:val="00E320EF"/>
    <w:rsid w:val="00E60AE5"/>
    <w:rsid w:val="00E61C91"/>
    <w:rsid w:val="00EB7B8D"/>
    <w:rsid w:val="00EC53D7"/>
    <w:rsid w:val="00EE0C2A"/>
    <w:rsid w:val="00EE4066"/>
    <w:rsid w:val="00F13D54"/>
    <w:rsid w:val="00F6314A"/>
    <w:rsid w:val="00FA4903"/>
    <w:rsid w:val="00FC4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718D"/>
  <w15:chartTrackingRefBased/>
  <w15:docId w15:val="{7E1E1383-8E8A-4B28-A00B-37D5BD5C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2DEF"/>
    <w:rPr>
      <w:rFonts w:ascii="Courier New" w:eastAsia="Times New Roman" w:hAnsi="Courier New" w:cs="Courier New"/>
      <w:sz w:val="20"/>
      <w:szCs w:val="20"/>
    </w:rPr>
  </w:style>
  <w:style w:type="character" w:customStyle="1" w:styleId="y2iqfc">
    <w:name w:val="y2iqfc"/>
    <w:basedOn w:val="DefaultParagraphFont"/>
    <w:rsid w:val="00032DEF"/>
  </w:style>
  <w:style w:type="character" w:customStyle="1" w:styleId="ams">
    <w:name w:val="ams"/>
    <w:basedOn w:val="DefaultParagraphFont"/>
    <w:rsid w:val="00163AF5"/>
  </w:style>
  <w:style w:type="character" w:styleId="Hyperlink">
    <w:name w:val="Hyperlink"/>
    <w:basedOn w:val="DefaultParagraphFont"/>
    <w:uiPriority w:val="99"/>
    <w:unhideWhenUsed/>
    <w:rsid w:val="000E2BE3"/>
    <w:rPr>
      <w:color w:val="0563C1" w:themeColor="hyperlink"/>
      <w:u w:val="single"/>
    </w:rPr>
  </w:style>
  <w:style w:type="character" w:styleId="UnresolvedMention">
    <w:name w:val="Unresolved Mention"/>
    <w:basedOn w:val="DefaultParagraphFont"/>
    <w:uiPriority w:val="99"/>
    <w:semiHidden/>
    <w:unhideWhenUsed/>
    <w:rsid w:val="000E2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1234">
      <w:bodyDiv w:val="1"/>
      <w:marLeft w:val="0"/>
      <w:marRight w:val="0"/>
      <w:marTop w:val="0"/>
      <w:marBottom w:val="0"/>
      <w:divBdr>
        <w:top w:val="none" w:sz="0" w:space="0" w:color="auto"/>
        <w:left w:val="none" w:sz="0" w:space="0" w:color="auto"/>
        <w:bottom w:val="none" w:sz="0" w:space="0" w:color="auto"/>
        <w:right w:val="none" w:sz="0" w:space="0" w:color="auto"/>
      </w:divBdr>
      <w:divsChild>
        <w:div w:id="1407723546">
          <w:marLeft w:val="0"/>
          <w:marRight w:val="0"/>
          <w:marTop w:val="0"/>
          <w:marBottom w:val="0"/>
          <w:divBdr>
            <w:top w:val="none" w:sz="0" w:space="0" w:color="auto"/>
            <w:left w:val="none" w:sz="0" w:space="0" w:color="auto"/>
            <w:bottom w:val="none" w:sz="0" w:space="0" w:color="auto"/>
            <w:right w:val="none" w:sz="0" w:space="0" w:color="auto"/>
          </w:divBdr>
        </w:div>
      </w:divsChild>
    </w:div>
    <w:div w:id="440999665">
      <w:bodyDiv w:val="1"/>
      <w:marLeft w:val="0"/>
      <w:marRight w:val="0"/>
      <w:marTop w:val="0"/>
      <w:marBottom w:val="0"/>
      <w:divBdr>
        <w:top w:val="none" w:sz="0" w:space="0" w:color="auto"/>
        <w:left w:val="none" w:sz="0" w:space="0" w:color="auto"/>
        <w:bottom w:val="none" w:sz="0" w:space="0" w:color="auto"/>
        <w:right w:val="none" w:sz="0" w:space="0" w:color="auto"/>
      </w:divBdr>
    </w:div>
    <w:div w:id="591548332">
      <w:bodyDiv w:val="1"/>
      <w:marLeft w:val="0"/>
      <w:marRight w:val="0"/>
      <w:marTop w:val="0"/>
      <w:marBottom w:val="0"/>
      <w:divBdr>
        <w:top w:val="none" w:sz="0" w:space="0" w:color="auto"/>
        <w:left w:val="none" w:sz="0" w:space="0" w:color="auto"/>
        <w:bottom w:val="none" w:sz="0" w:space="0" w:color="auto"/>
        <w:right w:val="none" w:sz="0" w:space="0" w:color="auto"/>
      </w:divBdr>
    </w:div>
    <w:div w:id="1456868147">
      <w:bodyDiv w:val="1"/>
      <w:marLeft w:val="0"/>
      <w:marRight w:val="0"/>
      <w:marTop w:val="0"/>
      <w:marBottom w:val="0"/>
      <w:divBdr>
        <w:top w:val="none" w:sz="0" w:space="0" w:color="auto"/>
        <w:left w:val="none" w:sz="0" w:space="0" w:color="auto"/>
        <w:bottom w:val="none" w:sz="0" w:space="0" w:color="auto"/>
        <w:right w:val="none" w:sz="0" w:space="0" w:color="auto"/>
      </w:divBdr>
    </w:div>
    <w:div w:id="1505903291">
      <w:bodyDiv w:val="1"/>
      <w:marLeft w:val="0"/>
      <w:marRight w:val="0"/>
      <w:marTop w:val="0"/>
      <w:marBottom w:val="0"/>
      <w:divBdr>
        <w:top w:val="none" w:sz="0" w:space="0" w:color="auto"/>
        <w:left w:val="none" w:sz="0" w:space="0" w:color="auto"/>
        <w:bottom w:val="none" w:sz="0" w:space="0" w:color="auto"/>
        <w:right w:val="none" w:sz="0" w:space="0" w:color="auto"/>
      </w:divBdr>
    </w:div>
    <w:div w:id="1941839901">
      <w:bodyDiv w:val="1"/>
      <w:marLeft w:val="0"/>
      <w:marRight w:val="0"/>
      <w:marTop w:val="0"/>
      <w:marBottom w:val="0"/>
      <w:divBdr>
        <w:top w:val="none" w:sz="0" w:space="0" w:color="auto"/>
        <w:left w:val="none" w:sz="0" w:space="0" w:color="auto"/>
        <w:bottom w:val="none" w:sz="0" w:space="0" w:color="auto"/>
        <w:right w:val="none" w:sz="0" w:space="0" w:color="auto"/>
      </w:divBdr>
      <w:divsChild>
        <w:div w:id="1237278800">
          <w:marLeft w:val="0"/>
          <w:marRight w:val="0"/>
          <w:marTop w:val="0"/>
          <w:marBottom w:val="0"/>
          <w:divBdr>
            <w:top w:val="none" w:sz="0" w:space="0" w:color="auto"/>
            <w:left w:val="none" w:sz="0" w:space="0" w:color="auto"/>
            <w:bottom w:val="none" w:sz="0" w:space="0" w:color="auto"/>
            <w:right w:val="none" w:sz="0" w:space="0" w:color="auto"/>
          </w:divBdr>
          <w:divsChild>
            <w:div w:id="380328831">
              <w:marLeft w:val="0"/>
              <w:marRight w:val="0"/>
              <w:marTop w:val="0"/>
              <w:marBottom w:val="0"/>
              <w:divBdr>
                <w:top w:val="none" w:sz="0" w:space="0" w:color="auto"/>
                <w:left w:val="none" w:sz="0" w:space="0" w:color="auto"/>
                <w:bottom w:val="none" w:sz="0" w:space="0" w:color="auto"/>
                <w:right w:val="none" w:sz="0" w:space="0" w:color="auto"/>
              </w:divBdr>
              <w:divsChild>
                <w:div w:id="1671178070">
                  <w:marLeft w:val="0"/>
                  <w:marRight w:val="0"/>
                  <w:marTop w:val="0"/>
                  <w:marBottom w:val="0"/>
                  <w:divBdr>
                    <w:top w:val="none" w:sz="0" w:space="0" w:color="auto"/>
                    <w:left w:val="none" w:sz="0" w:space="0" w:color="auto"/>
                    <w:bottom w:val="none" w:sz="0" w:space="0" w:color="auto"/>
                    <w:right w:val="none" w:sz="0" w:space="0" w:color="auto"/>
                  </w:divBdr>
                  <w:divsChild>
                    <w:div w:id="24720744">
                      <w:marLeft w:val="0"/>
                      <w:marRight w:val="0"/>
                      <w:marTop w:val="120"/>
                      <w:marBottom w:val="0"/>
                      <w:divBdr>
                        <w:top w:val="none" w:sz="0" w:space="0" w:color="auto"/>
                        <w:left w:val="none" w:sz="0" w:space="0" w:color="auto"/>
                        <w:bottom w:val="none" w:sz="0" w:space="0" w:color="auto"/>
                        <w:right w:val="none" w:sz="0" w:space="0" w:color="auto"/>
                      </w:divBdr>
                      <w:divsChild>
                        <w:div w:id="1458137232">
                          <w:marLeft w:val="0"/>
                          <w:marRight w:val="0"/>
                          <w:marTop w:val="0"/>
                          <w:marBottom w:val="0"/>
                          <w:divBdr>
                            <w:top w:val="none" w:sz="0" w:space="0" w:color="auto"/>
                            <w:left w:val="none" w:sz="0" w:space="0" w:color="auto"/>
                            <w:bottom w:val="none" w:sz="0" w:space="0" w:color="auto"/>
                            <w:right w:val="none" w:sz="0" w:space="0" w:color="auto"/>
                          </w:divBdr>
                          <w:divsChild>
                            <w:div w:id="1587500294">
                              <w:marLeft w:val="0"/>
                              <w:marRight w:val="0"/>
                              <w:marTop w:val="0"/>
                              <w:marBottom w:val="0"/>
                              <w:divBdr>
                                <w:top w:val="none" w:sz="0" w:space="0" w:color="auto"/>
                                <w:left w:val="none" w:sz="0" w:space="0" w:color="auto"/>
                                <w:bottom w:val="none" w:sz="0" w:space="0" w:color="auto"/>
                                <w:right w:val="none" w:sz="0" w:space="0" w:color="auto"/>
                              </w:divBdr>
                              <w:divsChild>
                                <w:div w:id="1327635707">
                                  <w:marLeft w:val="0"/>
                                  <w:marRight w:val="0"/>
                                  <w:marTop w:val="0"/>
                                  <w:marBottom w:val="0"/>
                                  <w:divBdr>
                                    <w:top w:val="none" w:sz="0" w:space="0" w:color="auto"/>
                                    <w:left w:val="none" w:sz="0" w:space="0" w:color="auto"/>
                                    <w:bottom w:val="none" w:sz="0" w:space="0" w:color="auto"/>
                                    <w:right w:val="none" w:sz="0" w:space="0" w:color="auto"/>
                                  </w:divBdr>
                                </w:div>
                                <w:div w:id="1773819063">
                                  <w:marLeft w:val="0"/>
                                  <w:marRight w:val="0"/>
                                  <w:marTop w:val="0"/>
                                  <w:marBottom w:val="0"/>
                                  <w:divBdr>
                                    <w:top w:val="none" w:sz="0" w:space="0" w:color="auto"/>
                                    <w:left w:val="none" w:sz="0" w:space="0" w:color="auto"/>
                                    <w:bottom w:val="none" w:sz="0" w:space="0" w:color="auto"/>
                                    <w:right w:val="none" w:sz="0" w:space="0" w:color="auto"/>
                                  </w:divBdr>
                                </w:div>
                                <w:div w:id="338047564">
                                  <w:marLeft w:val="0"/>
                                  <w:marRight w:val="0"/>
                                  <w:marTop w:val="0"/>
                                  <w:marBottom w:val="0"/>
                                  <w:divBdr>
                                    <w:top w:val="none" w:sz="0" w:space="0" w:color="auto"/>
                                    <w:left w:val="none" w:sz="0" w:space="0" w:color="auto"/>
                                    <w:bottom w:val="none" w:sz="0" w:space="0" w:color="auto"/>
                                    <w:right w:val="none" w:sz="0" w:space="0" w:color="auto"/>
                                  </w:divBdr>
                                </w:div>
                                <w:div w:id="722480791">
                                  <w:marLeft w:val="0"/>
                                  <w:marRight w:val="0"/>
                                  <w:marTop w:val="0"/>
                                  <w:marBottom w:val="0"/>
                                  <w:divBdr>
                                    <w:top w:val="none" w:sz="0" w:space="0" w:color="auto"/>
                                    <w:left w:val="none" w:sz="0" w:space="0" w:color="auto"/>
                                    <w:bottom w:val="none" w:sz="0" w:space="0" w:color="auto"/>
                                    <w:right w:val="none" w:sz="0" w:space="0" w:color="auto"/>
                                  </w:divBdr>
                                </w:div>
                                <w:div w:id="1726442645">
                                  <w:marLeft w:val="0"/>
                                  <w:marRight w:val="0"/>
                                  <w:marTop w:val="0"/>
                                  <w:marBottom w:val="0"/>
                                  <w:divBdr>
                                    <w:top w:val="none" w:sz="0" w:space="0" w:color="auto"/>
                                    <w:left w:val="none" w:sz="0" w:space="0" w:color="auto"/>
                                    <w:bottom w:val="none" w:sz="0" w:space="0" w:color="auto"/>
                                    <w:right w:val="none" w:sz="0" w:space="0" w:color="auto"/>
                                  </w:divBdr>
                                </w:div>
                                <w:div w:id="756244943">
                                  <w:marLeft w:val="0"/>
                                  <w:marRight w:val="0"/>
                                  <w:marTop w:val="0"/>
                                  <w:marBottom w:val="0"/>
                                  <w:divBdr>
                                    <w:top w:val="none" w:sz="0" w:space="0" w:color="auto"/>
                                    <w:left w:val="none" w:sz="0" w:space="0" w:color="auto"/>
                                    <w:bottom w:val="none" w:sz="0" w:space="0" w:color="auto"/>
                                    <w:right w:val="none" w:sz="0" w:space="0" w:color="auto"/>
                                  </w:divBdr>
                                </w:div>
                                <w:div w:id="17685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94465">
          <w:marLeft w:val="0"/>
          <w:marRight w:val="0"/>
          <w:marTop w:val="0"/>
          <w:marBottom w:val="0"/>
          <w:divBdr>
            <w:top w:val="none" w:sz="0" w:space="0" w:color="auto"/>
            <w:left w:val="none" w:sz="0" w:space="0" w:color="auto"/>
            <w:bottom w:val="none" w:sz="0" w:space="0" w:color="auto"/>
            <w:right w:val="none" w:sz="0" w:space="0" w:color="auto"/>
          </w:divBdr>
          <w:divsChild>
            <w:div w:id="705298598">
              <w:marLeft w:val="0"/>
              <w:marRight w:val="0"/>
              <w:marTop w:val="0"/>
              <w:marBottom w:val="0"/>
              <w:divBdr>
                <w:top w:val="none" w:sz="0" w:space="0" w:color="auto"/>
                <w:left w:val="none" w:sz="0" w:space="0" w:color="auto"/>
                <w:bottom w:val="none" w:sz="0" w:space="0" w:color="auto"/>
                <w:right w:val="none" w:sz="0" w:space="0" w:color="auto"/>
              </w:divBdr>
              <w:divsChild>
                <w:div w:id="1012296783">
                  <w:marLeft w:val="0"/>
                  <w:marRight w:val="0"/>
                  <w:marTop w:val="0"/>
                  <w:marBottom w:val="0"/>
                  <w:divBdr>
                    <w:top w:val="none" w:sz="0" w:space="0" w:color="auto"/>
                    <w:left w:val="none" w:sz="0" w:space="0" w:color="auto"/>
                    <w:bottom w:val="none" w:sz="0" w:space="0" w:color="auto"/>
                    <w:right w:val="none" w:sz="0" w:space="0" w:color="auto"/>
                  </w:divBdr>
                  <w:divsChild>
                    <w:div w:id="53895556">
                      <w:marLeft w:val="0"/>
                      <w:marRight w:val="0"/>
                      <w:marTop w:val="0"/>
                      <w:marBottom w:val="0"/>
                      <w:divBdr>
                        <w:top w:val="none" w:sz="0" w:space="0" w:color="auto"/>
                        <w:left w:val="none" w:sz="0" w:space="0" w:color="auto"/>
                        <w:bottom w:val="none" w:sz="0" w:space="0" w:color="auto"/>
                        <w:right w:val="none" w:sz="0" w:space="0" w:color="auto"/>
                      </w:divBdr>
                      <w:divsChild>
                        <w:div w:id="1732268746">
                          <w:marLeft w:val="0"/>
                          <w:marRight w:val="0"/>
                          <w:marTop w:val="0"/>
                          <w:marBottom w:val="0"/>
                          <w:divBdr>
                            <w:top w:val="none" w:sz="0" w:space="0" w:color="auto"/>
                            <w:left w:val="none" w:sz="0" w:space="0" w:color="auto"/>
                            <w:bottom w:val="none" w:sz="0" w:space="0" w:color="auto"/>
                            <w:right w:val="none" w:sz="0" w:space="0" w:color="auto"/>
                          </w:divBdr>
                          <w:divsChild>
                            <w:div w:id="1289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558326">
      <w:bodyDiv w:val="1"/>
      <w:marLeft w:val="0"/>
      <w:marRight w:val="0"/>
      <w:marTop w:val="0"/>
      <w:marBottom w:val="0"/>
      <w:divBdr>
        <w:top w:val="none" w:sz="0" w:space="0" w:color="auto"/>
        <w:left w:val="none" w:sz="0" w:space="0" w:color="auto"/>
        <w:bottom w:val="none" w:sz="0" w:space="0" w:color="auto"/>
        <w:right w:val="none" w:sz="0" w:space="0" w:color="auto"/>
      </w:divBdr>
      <w:divsChild>
        <w:div w:id="2088332912">
          <w:marLeft w:val="0"/>
          <w:marRight w:val="0"/>
          <w:marTop w:val="0"/>
          <w:marBottom w:val="0"/>
          <w:divBdr>
            <w:top w:val="none" w:sz="0" w:space="0" w:color="auto"/>
            <w:left w:val="none" w:sz="0" w:space="0" w:color="auto"/>
            <w:bottom w:val="none" w:sz="0" w:space="0" w:color="auto"/>
            <w:right w:val="none" w:sz="0" w:space="0" w:color="auto"/>
          </w:divBdr>
        </w:div>
      </w:divsChild>
    </w:div>
    <w:div w:id="20875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dpi.com/2227-9067/8/5/318" TargetMode="External"/><Relationship Id="rId5" Type="http://schemas.openxmlformats.org/officeDocument/2006/relationships/hyperlink" Target="https://www.ninds.nih.gov/Disorders/Patient-Caregiver-Education/Fact-Sheets/Autism-Spectrum-Disorder-Fact-Sheet" TargetMode="External"/><Relationship Id="rId4" Type="http://schemas.openxmlformats.org/officeDocument/2006/relationships/hyperlink" Target="https://www.dovepress.com/pharmacological-intervention-in-children-with-autism-spectrum-disorder-peer-reviewed-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alsayouf</dc:creator>
  <cp:keywords/>
  <dc:description/>
  <cp:lastModifiedBy>hamza alsayouf</cp:lastModifiedBy>
  <cp:revision>3</cp:revision>
  <dcterms:created xsi:type="dcterms:W3CDTF">2021-04-24T21:02:00Z</dcterms:created>
  <dcterms:modified xsi:type="dcterms:W3CDTF">2021-04-24T21:03:00Z</dcterms:modified>
</cp:coreProperties>
</file>