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1D2" w:rsidRPr="006F4443" w:rsidRDefault="00CD428A" w:rsidP="00CD428A">
      <w:pPr>
        <w:spacing w:after="0" w:line="240" w:lineRule="auto"/>
        <w:rPr>
          <w:rFonts w:ascii="Arial" w:hAnsi="Arial" w:cs="Arial"/>
          <w:bCs/>
          <w:color w:val="3B3838" w:themeColor="background2" w:themeShade="40"/>
          <w:sz w:val="20"/>
          <w:szCs w:val="20"/>
        </w:rPr>
      </w:pPr>
      <w:r w:rsidRPr="006F4443">
        <w:rPr>
          <w:rFonts w:ascii="Arial" w:hAnsi="Arial" w:cs="Arial"/>
          <w:bCs/>
          <w:color w:val="3B3838" w:themeColor="background2" w:themeShade="40"/>
          <w:sz w:val="20"/>
          <w:szCs w:val="20"/>
        </w:rPr>
        <w:t>News Release – May 23, 2019</w:t>
      </w:r>
    </w:p>
    <w:p w:rsidR="00CD428A" w:rsidRDefault="00CD428A" w:rsidP="000F667F">
      <w:pPr>
        <w:spacing w:after="0" w:line="240" w:lineRule="auto"/>
        <w:rPr>
          <w:rFonts w:ascii="Arial" w:hAnsi="Arial" w:cs="Arial"/>
          <w:b/>
          <w:sz w:val="28"/>
          <w:szCs w:val="20"/>
        </w:rPr>
      </w:pPr>
    </w:p>
    <w:p w:rsidR="00185D03" w:rsidRPr="00CD428A" w:rsidRDefault="002C7019" w:rsidP="00CD428A">
      <w:pPr>
        <w:spacing w:after="0" w:line="240" w:lineRule="auto"/>
        <w:jc w:val="center"/>
        <w:rPr>
          <w:rFonts w:ascii="Arial" w:hAnsi="Arial" w:cs="Arial"/>
          <w:b/>
          <w:sz w:val="36"/>
          <w:szCs w:val="36"/>
        </w:rPr>
      </w:pPr>
      <w:r w:rsidRPr="00CD428A">
        <w:rPr>
          <w:rFonts w:ascii="Arial" w:hAnsi="Arial" w:cs="Arial"/>
          <w:b/>
          <w:sz w:val="36"/>
          <w:szCs w:val="36"/>
        </w:rPr>
        <w:t>M</w:t>
      </w:r>
      <w:r w:rsidR="005741D2" w:rsidRPr="00CD428A">
        <w:rPr>
          <w:rFonts w:ascii="Arial" w:hAnsi="Arial" w:cs="Arial"/>
          <w:b/>
          <w:sz w:val="36"/>
          <w:szCs w:val="36"/>
        </w:rPr>
        <w:t>ö</w:t>
      </w:r>
      <w:r w:rsidRPr="00CD428A">
        <w:rPr>
          <w:rFonts w:ascii="Arial" w:hAnsi="Arial" w:cs="Arial"/>
          <w:b/>
          <w:sz w:val="36"/>
          <w:szCs w:val="36"/>
        </w:rPr>
        <w:t>venpick Hotel Ibn Ba</w:t>
      </w:r>
      <w:r w:rsidR="00CD428A">
        <w:rPr>
          <w:rFonts w:ascii="Arial" w:hAnsi="Arial" w:cs="Arial"/>
          <w:b/>
          <w:sz w:val="36"/>
          <w:szCs w:val="36"/>
        </w:rPr>
        <w:t>ttuta Gate named as one of the B</w:t>
      </w:r>
      <w:r w:rsidRPr="00CD428A">
        <w:rPr>
          <w:rFonts w:ascii="Arial" w:hAnsi="Arial" w:cs="Arial"/>
          <w:b/>
          <w:sz w:val="36"/>
          <w:szCs w:val="36"/>
        </w:rPr>
        <w:t xml:space="preserve">est </w:t>
      </w:r>
      <w:r w:rsidR="00CD428A">
        <w:rPr>
          <w:rFonts w:ascii="Arial" w:hAnsi="Arial" w:cs="Arial"/>
          <w:b/>
          <w:sz w:val="36"/>
          <w:szCs w:val="36"/>
        </w:rPr>
        <w:t>H</w:t>
      </w:r>
      <w:r w:rsidRPr="00CD428A">
        <w:rPr>
          <w:rFonts w:ascii="Arial" w:hAnsi="Arial" w:cs="Arial"/>
          <w:b/>
          <w:sz w:val="36"/>
          <w:szCs w:val="36"/>
        </w:rPr>
        <w:t>otels i</w:t>
      </w:r>
      <w:bookmarkStart w:id="0" w:name="_GoBack"/>
      <w:bookmarkEnd w:id="0"/>
      <w:r w:rsidRPr="00CD428A">
        <w:rPr>
          <w:rFonts w:ascii="Arial" w:hAnsi="Arial" w:cs="Arial"/>
          <w:b/>
          <w:sz w:val="36"/>
          <w:szCs w:val="36"/>
        </w:rPr>
        <w:t xml:space="preserve">n </w:t>
      </w:r>
      <w:r w:rsidR="00ED140E" w:rsidRPr="00CD428A">
        <w:rPr>
          <w:rFonts w:ascii="Arial" w:hAnsi="Arial" w:cs="Arial"/>
          <w:b/>
          <w:sz w:val="36"/>
          <w:szCs w:val="36"/>
        </w:rPr>
        <w:t xml:space="preserve">Middle East </w:t>
      </w:r>
      <w:r w:rsidRPr="00CD428A">
        <w:rPr>
          <w:rFonts w:ascii="Arial" w:hAnsi="Arial" w:cs="Arial"/>
          <w:b/>
          <w:sz w:val="36"/>
          <w:szCs w:val="36"/>
        </w:rPr>
        <w:t>for 2019</w:t>
      </w:r>
    </w:p>
    <w:p w:rsidR="003A39EC" w:rsidRPr="00CD428A" w:rsidRDefault="003A39EC" w:rsidP="000F667F">
      <w:pPr>
        <w:spacing w:after="0" w:line="240" w:lineRule="auto"/>
        <w:jc w:val="center"/>
        <w:rPr>
          <w:rFonts w:ascii="Arial" w:hAnsi="Arial" w:cs="Arial"/>
          <w:b/>
          <w:sz w:val="28"/>
          <w:szCs w:val="28"/>
        </w:rPr>
      </w:pPr>
    </w:p>
    <w:p w:rsidR="003A39EC" w:rsidRPr="00971076" w:rsidRDefault="00CD428A" w:rsidP="000F667F">
      <w:pPr>
        <w:spacing w:after="0" w:line="240" w:lineRule="auto"/>
        <w:jc w:val="center"/>
        <w:rPr>
          <w:rFonts w:ascii="Arial" w:hAnsi="Arial" w:cs="Arial"/>
          <w:b/>
          <w:sz w:val="32"/>
          <w:szCs w:val="32"/>
        </w:rPr>
      </w:pPr>
      <w:r w:rsidRPr="00CD428A">
        <w:rPr>
          <w:rFonts w:ascii="Arial" w:hAnsi="Arial" w:cs="Arial"/>
          <w:b/>
          <w:noProof/>
          <w:sz w:val="32"/>
          <w:szCs w:val="32"/>
        </w:rPr>
        <w:drawing>
          <wp:inline distT="0" distB="0" distL="0" distR="0">
            <wp:extent cx="3830040" cy="2752645"/>
            <wp:effectExtent l="0" t="0" r="0" b="0"/>
            <wp:docPr id="2" name="Picture 2" descr="G:\Angelo\Press Release 2019\Top 50 Hotels in the Middle East - Hotelier Middle East\Movenpick-Hotel-Ibn-Battuta-Gate-TOP-50-Hotels-in-the-Middle-East-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ngelo\Press Release 2019\Top 50 Hotels in the Middle East - Hotelier Middle East\Movenpick-Hotel-Ibn-Battuta-Gate-TOP-50-Hotels-in-the-Middle-East-web.jpg"/>
                    <pic:cNvPicPr>
                      <a:picLocks noChangeAspect="1" noChangeArrowheads="1"/>
                    </pic:cNvPicPr>
                  </pic:nvPicPr>
                  <pic:blipFill rotWithShape="1">
                    <a:blip r:embed="rId6">
                      <a:extLst>
                        <a:ext uri="{28A0092B-C50C-407E-A947-70E740481C1C}">
                          <a14:useLocalDpi xmlns:a14="http://schemas.microsoft.com/office/drawing/2010/main" val="0"/>
                        </a:ext>
                      </a:extLst>
                    </a:blip>
                    <a:srcRect t="5907"/>
                    <a:stretch/>
                  </pic:blipFill>
                  <pic:spPr bwMode="auto">
                    <a:xfrm>
                      <a:off x="0" y="0"/>
                      <a:ext cx="3863305" cy="2776552"/>
                    </a:xfrm>
                    <a:prstGeom prst="rect">
                      <a:avLst/>
                    </a:prstGeom>
                    <a:noFill/>
                    <a:ln>
                      <a:noFill/>
                    </a:ln>
                    <a:extLst>
                      <a:ext uri="{53640926-AAD7-44D8-BBD7-CCE9431645EC}">
                        <a14:shadowObscured xmlns:a14="http://schemas.microsoft.com/office/drawing/2010/main"/>
                      </a:ext>
                    </a:extLst>
                  </pic:spPr>
                </pic:pic>
              </a:graphicData>
            </a:graphic>
          </wp:inline>
        </w:drawing>
      </w:r>
    </w:p>
    <w:p w:rsidR="000F667F" w:rsidRDefault="000F667F" w:rsidP="003A39EC">
      <w:pPr>
        <w:spacing w:after="0" w:line="240" w:lineRule="auto"/>
        <w:jc w:val="center"/>
        <w:rPr>
          <w:rFonts w:ascii="Arial" w:hAnsi="Arial" w:cs="Arial"/>
          <w:b/>
          <w:sz w:val="28"/>
          <w:szCs w:val="20"/>
        </w:rPr>
      </w:pPr>
    </w:p>
    <w:p w:rsidR="000F667F" w:rsidRPr="00971076" w:rsidRDefault="00971076" w:rsidP="00CD428A">
      <w:pPr>
        <w:spacing w:after="0" w:line="240" w:lineRule="auto"/>
        <w:jc w:val="center"/>
        <w:rPr>
          <w:rFonts w:ascii="Arial" w:hAnsi="Arial" w:cs="Arial"/>
          <w:b/>
          <w:sz w:val="24"/>
          <w:szCs w:val="24"/>
        </w:rPr>
      </w:pPr>
      <w:r w:rsidRPr="00CD428A">
        <w:rPr>
          <w:rFonts w:ascii="Arial" w:hAnsi="Arial" w:cs="Arial"/>
          <w:b/>
          <w:sz w:val="24"/>
          <w:szCs w:val="24"/>
        </w:rPr>
        <w:t>The hotel was handpicked for its service standards, culinary and leisure offerings, and stellar architecture from thousands of hotels in the region</w:t>
      </w:r>
      <w:r w:rsidR="00CD428A">
        <w:rPr>
          <w:rFonts w:ascii="Arial" w:hAnsi="Arial" w:cs="Arial"/>
          <w:b/>
          <w:sz w:val="24"/>
          <w:szCs w:val="24"/>
        </w:rPr>
        <w:t>.</w:t>
      </w:r>
      <w:r w:rsidRPr="00CD428A">
        <w:rPr>
          <w:rFonts w:ascii="Arial" w:hAnsi="Arial" w:cs="Arial"/>
          <w:b/>
          <w:sz w:val="24"/>
          <w:szCs w:val="24"/>
        </w:rPr>
        <w:br/>
      </w:r>
    </w:p>
    <w:p w:rsidR="000F667F" w:rsidRDefault="002C7019" w:rsidP="002337F8">
      <w:pPr>
        <w:spacing w:after="0" w:line="240" w:lineRule="auto"/>
        <w:jc w:val="both"/>
        <w:rPr>
          <w:rFonts w:ascii="Arial" w:hAnsi="Arial" w:cs="Arial"/>
          <w:sz w:val="20"/>
          <w:szCs w:val="20"/>
        </w:rPr>
      </w:pPr>
      <w:r w:rsidRPr="00CD428A">
        <w:rPr>
          <w:rFonts w:ascii="Arial" w:hAnsi="Arial" w:cs="Arial"/>
          <w:b/>
          <w:bCs/>
          <w:sz w:val="20"/>
          <w:szCs w:val="20"/>
        </w:rPr>
        <w:t>Dubai, UAE</w:t>
      </w:r>
      <w:r w:rsidRPr="009A3292">
        <w:rPr>
          <w:rFonts w:ascii="Arial" w:hAnsi="Arial" w:cs="Arial"/>
          <w:sz w:val="20"/>
          <w:szCs w:val="20"/>
        </w:rPr>
        <w:t xml:space="preserve"> </w:t>
      </w:r>
      <w:r w:rsidR="00F81378" w:rsidRPr="009A3292">
        <w:rPr>
          <w:rFonts w:ascii="Arial" w:hAnsi="Arial" w:cs="Arial"/>
          <w:sz w:val="20"/>
          <w:szCs w:val="20"/>
        </w:rPr>
        <w:t>–</w:t>
      </w:r>
      <w:r w:rsidRPr="009A3292">
        <w:rPr>
          <w:rFonts w:ascii="Arial" w:hAnsi="Arial" w:cs="Arial"/>
          <w:sz w:val="20"/>
          <w:szCs w:val="20"/>
        </w:rPr>
        <w:t xml:space="preserve"> </w:t>
      </w:r>
      <w:r w:rsidR="002337F8" w:rsidRPr="009A3292">
        <w:rPr>
          <w:rFonts w:ascii="Arial" w:hAnsi="Arial" w:cs="Arial"/>
          <w:sz w:val="20"/>
          <w:szCs w:val="20"/>
        </w:rPr>
        <w:t>Mövenpick</w:t>
      </w:r>
      <w:r w:rsidR="00BA267C">
        <w:rPr>
          <w:rFonts w:ascii="Arial" w:hAnsi="Arial" w:cs="Arial"/>
          <w:sz w:val="20"/>
          <w:szCs w:val="20"/>
        </w:rPr>
        <w:t xml:space="preserve"> Hotel Ibn Battuta </w:t>
      </w:r>
      <w:r w:rsidR="009A3292" w:rsidRPr="009A3292">
        <w:rPr>
          <w:rFonts w:ascii="Arial" w:hAnsi="Arial" w:cs="Arial"/>
          <w:sz w:val="20"/>
          <w:szCs w:val="20"/>
        </w:rPr>
        <w:t>made</w:t>
      </w:r>
      <w:r w:rsidR="00ED140E">
        <w:rPr>
          <w:rFonts w:ascii="Arial" w:hAnsi="Arial" w:cs="Arial"/>
          <w:sz w:val="20"/>
          <w:szCs w:val="20"/>
        </w:rPr>
        <w:t xml:space="preserve"> it</w:t>
      </w:r>
      <w:r w:rsidR="009A3292" w:rsidRPr="009A3292">
        <w:rPr>
          <w:rFonts w:ascii="Arial" w:hAnsi="Arial" w:cs="Arial"/>
          <w:sz w:val="20"/>
          <w:szCs w:val="20"/>
        </w:rPr>
        <w:t xml:space="preserve"> into the prestigious </w:t>
      </w:r>
      <w:r w:rsidR="00ED140E">
        <w:rPr>
          <w:rFonts w:ascii="Arial" w:hAnsi="Arial" w:cs="Arial"/>
          <w:sz w:val="20"/>
          <w:szCs w:val="20"/>
        </w:rPr>
        <w:t xml:space="preserve">list of </w:t>
      </w:r>
      <w:r w:rsidR="009A3292" w:rsidRPr="009A3292">
        <w:rPr>
          <w:rFonts w:ascii="Arial" w:hAnsi="Arial" w:cs="Arial"/>
          <w:sz w:val="20"/>
          <w:szCs w:val="20"/>
        </w:rPr>
        <w:t>Top 50 Hotels in the Middle East</w:t>
      </w:r>
      <w:r w:rsidR="000F667F">
        <w:rPr>
          <w:rFonts w:ascii="Arial" w:hAnsi="Arial" w:cs="Arial"/>
          <w:sz w:val="20"/>
          <w:szCs w:val="20"/>
        </w:rPr>
        <w:t>, s</w:t>
      </w:r>
      <w:r w:rsidR="00971076">
        <w:rPr>
          <w:rFonts w:ascii="Arial" w:hAnsi="Arial" w:cs="Arial"/>
          <w:sz w:val="20"/>
          <w:szCs w:val="20"/>
        </w:rPr>
        <w:t xml:space="preserve">tanding out as one of Arabia’s finest </w:t>
      </w:r>
      <w:r w:rsidR="009A3292" w:rsidRPr="009A3292">
        <w:rPr>
          <w:rFonts w:ascii="Arial" w:hAnsi="Arial" w:cs="Arial"/>
          <w:sz w:val="20"/>
          <w:szCs w:val="20"/>
        </w:rPr>
        <w:t xml:space="preserve">properties </w:t>
      </w:r>
      <w:r w:rsidR="00971076">
        <w:rPr>
          <w:rFonts w:ascii="Arial" w:hAnsi="Arial" w:cs="Arial"/>
          <w:sz w:val="20"/>
          <w:szCs w:val="20"/>
        </w:rPr>
        <w:t>across the Gulf region</w:t>
      </w:r>
      <w:r w:rsidR="000F667F">
        <w:rPr>
          <w:rFonts w:ascii="Arial" w:hAnsi="Arial" w:cs="Arial"/>
          <w:sz w:val="20"/>
          <w:szCs w:val="20"/>
        </w:rPr>
        <w:t>.</w:t>
      </w:r>
    </w:p>
    <w:p w:rsidR="000F667F" w:rsidRDefault="000F667F" w:rsidP="000F667F">
      <w:pPr>
        <w:spacing w:after="0" w:line="240" w:lineRule="auto"/>
        <w:jc w:val="both"/>
        <w:rPr>
          <w:rFonts w:ascii="Arial" w:hAnsi="Arial" w:cs="Arial"/>
          <w:sz w:val="20"/>
          <w:szCs w:val="20"/>
        </w:rPr>
      </w:pPr>
    </w:p>
    <w:p w:rsidR="009A3292" w:rsidRDefault="000F667F" w:rsidP="002337F8">
      <w:pPr>
        <w:spacing w:after="0" w:line="240" w:lineRule="auto"/>
        <w:jc w:val="both"/>
        <w:rPr>
          <w:rFonts w:ascii="Arial" w:hAnsi="Arial" w:cs="Arial"/>
          <w:sz w:val="20"/>
          <w:szCs w:val="20"/>
        </w:rPr>
      </w:pPr>
      <w:r>
        <w:rPr>
          <w:rFonts w:ascii="Arial" w:hAnsi="Arial" w:cs="Arial"/>
          <w:sz w:val="20"/>
          <w:szCs w:val="20"/>
        </w:rPr>
        <w:t xml:space="preserve">The list, expertly curated by Hotelier Middle East, handpicked the iconic five-star hotel through a </w:t>
      </w:r>
      <w:r w:rsidR="00BA267C">
        <w:rPr>
          <w:rFonts w:ascii="Arial" w:hAnsi="Arial" w:cs="Arial"/>
          <w:sz w:val="20"/>
          <w:szCs w:val="20"/>
        </w:rPr>
        <w:t xml:space="preserve">rigorous process </w:t>
      </w:r>
      <w:r w:rsidR="009A3292" w:rsidRPr="009A3292">
        <w:rPr>
          <w:rFonts w:ascii="Arial" w:hAnsi="Arial" w:cs="Arial"/>
          <w:sz w:val="20"/>
          <w:szCs w:val="20"/>
        </w:rPr>
        <w:t xml:space="preserve">based on </w:t>
      </w:r>
      <w:r w:rsidR="00AA3CB0">
        <w:rPr>
          <w:rFonts w:ascii="Arial" w:hAnsi="Arial" w:cs="Arial"/>
          <w:sz w:val="20"/>
          <w:szCs w:val="20"/>
        </w:rPr>
        <w:t>the hotel’s</w:t>
      </w:r>
      <w:r w:rsidR="009A3292" w:rsidRPr="009A3292">
        <w:rPr>
          <w:rFonts w:ascii="Arial" w:hAnsi="Arial" w:cs="Arial"/>
          <w:sz w:val="20"/>
          <w:szCs w:val="20"/>
        </w:rPr>
        <w:t xml:space="preserve"> reputa</w:t>
      </w:r>
      <w:r w:rsidR="002337F8">
        <w:rPr>
          <w:rFonts w:ascii="Arial" w:hAnsi="Arial" w:cs="Arial"/>
          <w:sz w:val="20"/>
          <w:szCs w:val="20"/>
        </w:rPr>
        <w:t>tion – both online and offline</w:t>
      </w:r>
      <w:r w:rsidR="009A3292" w:rsidRPr="009A3292">
        <w:rPr>
          <w:rFonts w:ascii="Arial" w:hAnsi="Arial" w:cs="Arial"/>
          <w:sz w:val="20"/>
          <w:szCs w:val="20"/>
        </w:rPr>
        <w:t>, guest reviews, interior design, and inputs from editors and industry experts.</w:t>
      </w:r>
    </w:p>
    <w:p w:rsidR="00AA3CB0" w:rsidRDefault="00AA3CB0" w:rsidP="000F667F">
      <w:pPr>
        <w:autoSpaceDE w:val="0"/>
        <w:autoSpaceDN w:val="0"/>
        <w:adjustRightInd w:val="0"/>
        <w:spacing w:after="0" w:line="240" w:lineRule="auto"/>
        <w:jc w:val="both"/>
        <w:rPr>
          <w:rFonts w:ascii="Arial" w:hAnsi="Arial" w:cs="Arial"/>
          <w:sz w:val="20"/>
          <w:szCs w:val="20"/>
        </w:rPr>
      </w:pPr>
    </w:p>
    <w:p w:rsidR="00BA267C" w:rsidRDefault="00AA3CB0" w:rsidP="002337F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00ED140E">
        <w:rPr>
          <w:rFonts w:ascii="Arial" w:hAnsi="Arial" w:cs="Arial"/>
          <w:sz w:val="20"/>
          <w:szCs w:val="20"/>
        </w:rPr>
        <w:t xml:space="preserve">We are proud of this achievement and our people that work tirelessly to make </w:t>
      </w:r>
      <w:r w:rsidR="002337F8">
        <w:rPr>
          <w:rFonts w:ascii="Arial" w:hAnsi="Arial" w:cs="Arial"/>
          <w:sz w:val="20"/>
          <w:szCs w:val="20"/>
        </w:rPr>
        <w:t>our</w:t>
      </w:r>
      <w:r w:rsidR="00ED140E">
        <w:rPr>
          <w:rFonts w:ascii="Arial" w:hAnsi="Arial" w:cs="Arial"/>
          <w:sz w:val="20"/>
          <w:szCs w:val="20"/>
        </w:rPr>
        <w:t xml:space="preserve"> guest</w:t>
      </w:r>
      <w:r w:rsidR="002337F8">
        <w:rPr>
          <w:rFonts w:ascii="Arial" w:hAnsi="Arial" w:cs="Arial"/>
          <w:sz w:val="20"/>
          <w:szCs w:val="20"/>
        </w:rPr>
        <w:t>s</w:t>
      </w:r>
      <w:r w:rsidR="00ED140E">
        <w:rPr>
          <w:rFonts w:ascii="Arial" w:hAnsi="Arial" w:cs="Arial"/>
          <w:sz w:val="20"/>
          <w:szCs w:val="20"/>
        </w:rPr>
        <w:t xml:space="preserve"> feel welcome </w:t>
      </w:r>
      <w:r w:rsidR="003A39EC">
        <w:rPr>
          <w:rFonts w:ascii="Arial" w:hAnsi="Arial" w:cs="Arial"/>
          <w:sz w:val="20"/>
          <w:szCs w:val="20"/>
        </w:rPr>
        <w:t>at</w:t>
      </w:r>
      <w:r w:rsidR="00ED140E">
        <w:rPr>
          <w:rFonts w:ascii="Arial" w:hAnsi="Arial" w:cs="Arial"/>
          <w:sz w:val="20"/>
          <w:szCs w:val="20"/>
        </w:rPr>
        <w:t xml:space="preserve"> Mövenpick Hotel Ibn Battuta Gate</w:t>
      </w:r>
      <w:r w:rsidR="003A39EC">
        <w:rPr>
          <w:rFonts w:ascii="Arial" w:hAnsi="Arial" w:cs="Arial"/>
          <w:sz w:val="20"/>
          <w:szCs w:val="20"/>
        </w:rPr>
        <w:t xml:space="preserve"> Dubai</w:t>
      </w:r>
      <w:r w:rsidR="00ED140E">
        <w:rPr>
          <w:rFonts w:ascii="Arial" w:hAnsi="Arial" w:cs="Arial"/>
          <w:sz w:val="20"/>
          <w:szCs w:val="20"/>
        </w:rPr>
        <w:t xml:space="preserve">. This prominent recognition in the region is a reflection of the hard work and dedication our team puts in to make every </w:t>
      </w:r>
      <w:r w:rsidR="00CD428A">
        <w:rPr>
          <w:rFonts w:ascii="Arial" w:hAnsi="Arial" w:cs="Arial"/>
          <w:sz w:val="20"/>
          <w:szCs w:val="20"/>
        </w:rPr>
        <w:t>moment</w:t>
      </w:r>
      <w:r w:rsidR="00ED140E">
        <w:rPr>
          <w:rFonts w:ascii="Arial" w:hAnsi="Arial" w:cs="Arial"/>
          <w:sz w:val="20"/>
          <w:szCs w:val="20"/>
        </w:rPr>
        <w:t xml:space="preserve"> m</w:t>
      </w:r>
      <w:r w:rsidR="003A39EC">
        <w:rPr>
          <w:rFonts w:ascii="Arial" w:hAnsi="Arial" w:cs="Arial"/>
          <w:sz w:val="20"/>
          <w:szCs w:val="20"/>
        </w:rPr>
        <w:t>emorable,</w:t>
      </w:r>
      <w:r w:rsidR="000F667F">
        <w:rPr>
          <w:rFonts w:ascii="Arial" w:hAnsi="Arial" w:cs="Arial"/>
          <w:sz w:val="20"/>
          <w:szCs w:val="20"/>
        </w:rPr>
        <w:t xml:space="preserve">” </w:t>
      </w:r>
      <w:r w:rsidR="001634DE">
        <w:rPr>
          <w:rFonts w:ascii="Arial" w:hAnsi="Arial" w:cs="Arial"/>
          <w:sz w:val="20"/>
          <w:szCs w:val="20"/>
        </w:rPr>
        <w:t>said Ian Rydin, General Manager</w:t>
      </w:r>
      <w:r w:rsidR="003A39EC">
        <w:rPr>
          <w:rFonts w:ascii="Arial" w:hAnsi="Arial" w:cs="Arial"/>
          <w:sz w:val="20"/>
          <w:szCs w:val="20"/>
        </w:rPr>
        <w:t xml:space="preserve">, </w:t>
      </w:r>
      <w:proofErr w:type="gramStart"/>
      <w:r w:rsidR="003A39EC">
        <w:rPr>
          <w:rFonts w:ascii="Arial" w:hAnsi="Arial" w:cs="Arial"/>
          <w:sz w:val="20"/>
          <w:szCs w:val="20"/>
        </w:rPr>
        <w:t>Mövenpick</w:t>
      </w:r>
      <w:proofErr w:type="gramEnd"/>
      <w:r w:rsidR="003A39EC">
        <w:rPr>
          <w:rFonts w:ascii="Arial" w:hAnsi="Arial" w:cs="Arial"/>
          <w:sz w:val="20"/>
          <w:szCs w:val="20"/>
        </w:rPr>
        <w:t xml:space="preserve"> Hotel Ibn Battuta Gate Dubai.</w:t>
      </w:r>
    </w:p>
    <w:p w:rsidR="00ED140E" w:rsidRDefault="00ED140E" w:rsidP="000F667F">
      <w:pPr>
        <w:autoSpaceDE w:val="0"/>
        <w:autoSpaceDN w:val="0"/>
        <w:adjustRightInd w:val="0"/>
        <w:spacing w:after="0" w:line="240" w:lineRule="auto"/>
        <w:jc w:val="both"/>
        <w:rPr>
          <w:rFonts w:ascii="Arial" w:hAnsi="Arial" w:cs="Arial"/>
          <w:sz w:val="20"/>
          <w:szCs w:val="20"/>
        </w:rPr>
      </w:pPr>
    </w:p>
    <w:p w:rsidR="00ED140E" w:rsidRDefault="003A39EC" w:rsidP="003A39E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Following </w:t>
      </w:r>
      <w:proofErr w:type="spellStart"/>
      <w:r>
        <w:rPr>
          <w:rFonts w:ascii="Arial" w:hAnsi="Arial" w:cs="Arial"/>
          <w:sz w:val="20"/>
          <w:szCs w:val="20"/>
        </w:rPr>
        <w:t>Rydin’s</w:t>
      </w:r>
      <w:proofErr w:type="spellEnd"/>
      <w:r>
        <w:rPr>
          <w:rFonts w:ascii="Arial" w:hAnsi="Arial" w:cs="Arial"/>
          <w:sz w:val="20"/>
          <w:szCs w:val="20"/>
        </w:rPr>
        <w:t xml:space="preserve"> recent appointment, he </w:t>
      </w:r>
      <w:r w:rsidRPr="003A39EC">
        <w:rPr>
          <w:rFonts w:ascii="Arial" w:hAnsi="Arial" w:cs="Arial"/>
          <w:sz w:val="20"/>
          <w:szCs w:val="20"/>
        </w:rPr>
        <w:t>elaborates</w:t>
      </w:r>
      <w:r>
        <w:rPr>
          <w:rFonts w:ascii="Arial" w:hAnsi="Arial" w:cs="Arial"/>
          <w:sz w:val="20"/>
          <w:szCs w:val="20"/>
        </w:rPr>
        <w:t xml:space="preserve"> that the team’s continued focus on a guest-centric approach, improved services, and a healthy working environment is key to their success.  </w:t>
      </w:r>
    </w:p>
    <w:p w:rsidR="00ED140E" w:rsidRPr="00BA267C" w:rsidRDefault="00ED140E" w:rsidP="000F667F">
      <w:pPr>
        <w:autoSpaceDE w:val="0"/>
        <w:autoSpaceDN w:val="0"/>
        <w:adjustRightInd w:val="0"/>
        <w:spacing w:after="0" w:line="240" w:lineRule="auto"/>
        <w:jc w:val="both"/>
        <w:rPr>
          <w:rFonts w:ascii="Arial" w:hAnsi="Arial" w:cs="Arial"/>
          <w:sz w:val="20"/>
          <w:szCs w:val="20"/>
        </w:rPr>
      </w:pPr>
    </w:p>
    <w:p w:rsidR="00BA267C" w:rsidRDefault="005741D2" w:rsidP="000F667F">
      <w:pPr>
        <w:spacing w:after="0" w:line="240" w:lineRule="auto"/>
        <w:jc w:val="both"/>
        <w:rPr>
          <w:rFonts w:ascii="Arial" w:hAnsi="Arial" w:cs="Arial"/>
          <w:sz w:val="20"/>
        </w:rPr>
      </w:pPr>
      <w:r>
        <w:rPr>
          <w:rFonts w:ascii="Arial" w:hAnsi="Arial" w:cs="Arial"/>
          <w:sz w:val="20"/>
        </w:rPr>
        <w:t>An</w:t>
      </w:r>
      <w:r w:rsidR="00BA267C">
        <w:rPr>
          <w:rFonts w:ascii="Arial" w:hAnsi="Arial" w:cs="Arial"/>
          <w:sz w:val="20"/>
        </w:rPr>
        <w:t xml:space="preserve"> iconic landmark that links Dubai and Abu Dhabi, the five-star hotel’s awe-inspiring Arabian architectur</w:t>
      </w:r>
      <w:r w:rsidR="00A2738E">
        <w:rPr>
          <w:rFonts w:ascii="Arial" w:hAnsi="Arial" w:cs="Arial"/>
          <w:sz w:val="20"/>
        </w:rPr>
        <w:t xml:space="preserve">e is highlighted by the grand hall, Al Bahou boasting a picturesque view of 88 </w:t>
      </w:r>
      <w:r>
        <w:rPr>
          <w:rFonts w:ascii="Arial" w:hAnsi="Arial" w:cs="Arial"/>
          <w:sz w:val="20"/>
        </w:rPr>
        <w:t>Moroccan</w:t>
      </w:r>
      <w:r w:rsidR="00A2738E">
        <w:rPr>
          <w:rFonts w:ascii="Arial" w:hAnsi="Arial" w:cs="Arial"/>
          <w:sz w:val="20"/>
        </w:rPr>
        <w:t xml:space="preserve"> lanterns. It has</w:t>
      </w:r>
      <w:r w:rsidR="00BA267C">
        <w:rPr>
          <w:rFonts w:ascii="Arial" w:hAnsi="Arial" w:cs="Arial"/>
          <w:sz w:val="20"/>
        </w:rPr>
        <w:t xml:space="preserve"> 396 rooms and suites</w:t>
      </w:r>
      <w:r w:rsidR="00A2738E">
        <w:rPr>
          <w:rFonts w:ascii="Arial" w:hAnsi="Arial" w:cs="Arial"/>
          <w:sz w:val="20"/>
        </w:rPr>
        <w:t xml:space="preserve"> and 15 meeting rooms </w:t>
      </w:r>
      <w:r>
        <w:rPr>
          <w:rFonts w:ascii="Arial" w:hAnsi="Arial" w:cs="Arial"/>
          <w:sz w:val="20"/>
        </w:rPr>
        <w:t>that are patterned</w:t>
      </w:r>
      <w:r w:rsidR="00BA267C">
        <w:rPr>
          <w:rFonts w:ascii="Arial" w:hAnsi="Arial" w:cs="Arial"/>
          <w:sz w:val="20"/>
        </w:rPr>
        <w:t xml:space="preserve"> from the travels of the Arabic explorer Ibn Battuta to the Middle East, Asia, India, and Italy alongside the </w:t>
      </w:r>
      <w:r>
        <w:rPr>
          <w:rFonts w:ascii="Arial" w:hAnsi="Arial" w:cs="Arial"/>
          <w:sz w:val="20"/>
        </w:rPr>
        <w:t>hotels</w:t>
      </w:r>
      <w:r w:rsidR="00BA267C">
        <w:rPr>
          <w:rFonts w:ascii="Arial" w:hAnsi="Arial" w:cs="Arial"/>
          <w:sz w:val="20"/>
        </w:rPr>
        <w:t xml:space="preserve"> eight signature restaurants, bars and lounge. </w:t>
      </w:r>
    </w:p>
    <w:p w:rsidR="003A39EC" w:rsidRDefault="003A39EC" w:rsidP="000F667F">
      <w:pPr>
        <w:spacing w:after="0" w:line="240" w:lineRule="auto"/>
        <w:jc w:val="both"/>
        <w:rPr>
          <w:rFonts w:ascii="Arial" w:hAnsi="Arial" w:cs="Arial"/>
          <w:sz w:val="20"/>
        </w:rPr>
      </w:pPr>
    </w:p>
    <w:p w:rsidR="003A39EC" w:rsidRPr="00BA267C" w:rsidRDefault="003A39EC" w:rsidP="000F667F">
      <w:pPr>
        <w:spacing w:after="0" w:line="240" w:lineRule="auto"/>
        <w:jc w:val="both"/>
        <w:rPr>
          <w:rFonts w:ascii="Arial" w:hAnsi="Arial" w:cs="Arial"/>
          <w:sz w:val="20"/>
        </w:rPr>
      </w:pPr>
      <w:r>
        <w:rPr>
          <w:rFonts w:ascii="Arial" w:hAnsi="Arial" w:cs="Arial"/>
          <w:sz w:val="20"/>
        </w:rPr>
        <w:t xml:space="preserve">Know more at: </w:t>
      </w:r>
      <w:r w:rsidRPr="00CD428A">
        <w:rPr>
          <w:rFonts w:ascii="Arial" w:hAnsi="Arial" w:cs="Arial"/>
          <w:b/>
          <w:bCs/>
          <w:sz w:val="20"/>
        </w:rPr>
        <w:t>@</w:t>
      </w:r>
      <w:proofErr w:type="spellStart"/>
      <w:r w:rsidRPr="00CD428A">
        <w:rPr>
          <w:rFonts w:ascii="Arial" w:hAnsi="Arial" w:cs="Arial"/>
          <w:b/>
          <w:bCs/>
          <w:sz w:val="20"/>
        </w:rPr>
        <w:t>MovenpickIBG</w:t>
      </w:r>
      <w:proofErr w:type="spellEnd"/>
      <w:r>
        <w:rPr>
          <w:rFonts w:ascii="Arial" w:hAnsi="Arial" w:cs="Arial"/>
          <w:sz w:val="20"/>
        </w:rPr>
        <w:t xml:space="preserve"> | </w:t>
      </w:r>
      <w:r w:rsidRPr="00CD428A">
        <w:rPr>
          <w:rFonts w:ascii="Arial" w:hAnsi="Arial" w:cs="Arial"/>
          <w:b/>
          <w:bCs/>
          <w:sz w:val="20"/>
        </w:rPr>
        <w:t>movenpick.com/</w:t>
      </w:r>
      <w:proofErr w:type="spellStart"/>
      <w:r w:rsidRPr="00CD428A">
        <w:rPr>
          <w:rFonts w:ascii="Arial" w:hAnsi="Arial" w:cs="Arial"/>
          <w:b/>
          <w:bCs/>
          <w:sz w:val="20"/>
        </w:rPr>
        <w:t>dubai</w:t>
      </w:r>
      <w:proofErr w:type="spellEnd"/>
      <w:r w:rsidRPr="00CD428A">
        <w:rPr>
          <w:rFonts w:ascii="Arial" w:hAnsi="Arial" w:cs="Arial"/>
          <w:b/>
          <w:bCs/>
          <w:sz w:val="20"/>
        </w:rPr>
        <w:t>-ibn-</w:t>
      </w:r>
      <w:proofErr w:type="spellStart"/>
      <w:r w:rsidRPr="00CD428A">
        <w:rPr>
          <w:rFonts w:ascii="Arial" w:hAnsi="Arial" w:cs="Arial"/>
          <w:b/>
          <w:bCs/>
          <w:sz w:val="20"/>
        </w:rPr>
        <w:t>battuta</w:t>
      </w:r>
      <w:proofErr w:type="spellEnd"/>
    </w:p>
    <w:p w:rsidR="00BA267C" w:rsidRDefault="00BA267C" w:rsidP="000F667F">
      <w:pPr>
        <w:spacing w:after="0" w:line="240" w:lineRule="auto"/>
      </w:pPr>
    </w:p>
    <w:p w:rsidR="005741D2" w:rsidRDefault="005741D2" w:rsidP="000F667F">
      <w:pPr>
        <w:spacing w:after="0" w:line="240" w:lineRule="auto"/>
        <w:jc w:val="center"/>
        <w:rPr>
          <w:rFonts w:ascii="Arial" w:hAnsi="Arial" w:cs="Arial"/>
          <w:sz w:val="16"/>
        </w:rPr>
      </w:pPr>
      <w:r>
        <w:rPr>
          <w:rFonts w:ascii="Arial" w:hAnsi="Arial" w:cs="Arial"/>
          <w:sz w:val="16"/>
        </w:rPr>
        <w:t># # #</w:t>
      </w:r>
    </w:p>
    <w:p w:rsidR="005741D2" w:rsidRDefault="005741D2" w:rsidP="000F667F">
      <w:pPr>
        <w:spacing w:after="0" w:line="240" w:lineRule="auto"/>
        <w:jc w:val="both"/>
        <w:rPr>
          <w:rFonts w:ascii="Arial" w:hAnsi="Arial" w:cs="Arial"/>
          <w:sz w:val="16"/>
        </w:rPr>
      </w:pPr>
    </w:p>
    <w:p w:rsidR="005741D2" w:rsidRDefault="005741D2" w:rsidP="000F667F">
      <w:pPr>
        <w:spacing w:after="0" w:line="240" w:lineRule="auto"/>
        <w:jc w:val="both"/>
        <w:rPr>
          <w:rFonts w:ascii="Arial" w:hAnsi="Arial" w:cs="Arial"/>
          <w:b/>
          <w:sz w:val="16"/>
          <w:u w:val="single"/>
        </w:rPr>
      </w:pPr>
      <w:r>
        <w:rPr>
          <w:rFonts w:ascii="Arial" w:hAnsi="Arial" w:cs="Arial"/>
          <w:b/>
          <w:sz w:val="16"/>
          <w:u w:val="single"/>
        </w:rPr>
        <w:t xml:space="preserve">About Mövenpick Hotel Ibn Battuta Gate </w:t>
      </w:r>
    </w:p>
    <w:p w:rsidR="005741D2" w:rsidRDefault="005741D2" w:rsidP="000F667F">
      <w:pPr>
        <w:pStyle w:val="NoSpacing"/>
        <w:jc w:val="both"/>
        <w:rPr>
          <w:rFonts w:ascii="Arial" w:hAnsi="Arial" w:cs="Arial"/>
          <w:sz w:val="16"/>
        </w:rPr>
      </w:pPr>
      <w:r>
        <w:rPr>
          <w:rFonts w:ascii="Arial" w:hAnsi="Arial" w:cs="Arial"/>
          <w:sz w:val="16"/>
        </w:rPr>
        <w:t xml:space="preserve">Discover vibrant Dubai and immerse yourself in the authentic Arabian style of Mövenpick Hotel Ibn Battuta Gate Dubai. The luxury hotel is walking distance from Ibn Battuta Shopping Mall and the Dubai Metro, with easy access to Dubai’s top attractions. The Palm </w:t>
      </w:r>
      <w:proofErr w:type="spellStart"/>
      <w:r>
        <w:rPr>
          <w:rFonts w:ascii="Arial" w:hAnsi="Arial" w:cs="Arial"/>
          <w:sz w:val="16"/>
        </w:rPr>
        <w:t>Jumeirah</w:t>
      </w:r>
      <w:proofErr w:type="spellEnd"/>
      <w:r>
        <w:rPr>
          <w:rFonts w:ascii="Arial" w:hAnsi="Arial" w:cs="Arial"/>
          <w:sz w:val="16"/>
        </w:rPr>
        <w:t xml:space="preserve">, Dubai Marina and Jebel Ali Free Zone are nearby. The 14th century travels of the Arab explorer Ibn Battuta have inspired our 396 rooms and suites, with intricate design details and cuisines from China, India, Arabia and the Mediterranean through its eight restaurants, bars and lounges. Unwind at our rooftop swimming pool, stay fit in the gym or enjoy a treatment at the spa. Take advantage of complimentary beach access and transfers to Private Beach Club on The Palm </w:t>
      </w:r>
      <w:proofErr w:type="spellStart"/>
      <w:r>
        <w:rPr>
          <w:rFonts w:ascii="Arial" w:hAnsi="Arial" w:cs="Arial"/>
          <w:sz w:val="16"/>
        </w:rPr>
        <w:t>Jumeirah</w:t>
      </w:r>
      <w:proofErr w:type="spellEnd"/>
      <w:r>
        <w:rPr>
          <w:rFonts w:ascii="Arial" w:hAnsi="Arial" w:cs="Arial"/>
          <w:sz w:val="16"/>
        </w:rPr>
        <w:t xml:space="preserve"> and get the children to explore some fun activities at the Little Birds Club. Host an unforgettable Dubai conference or event in our ballroom, 15 meeting rooms, outdoor venues or magnificent grand hall with its 88 giant lanterns.</w:t>
      </w:r>
    </w:p>
    <w:p w:rsidR="005741D2" w:rsidRDefault="005741D2" w:rsidP="000F667F">
      <w:pPr>
        <w:spacing w:after="0" w:line="240" w:lineRule="auto"/>
        <w:jc w:val="both"/>
        <w:rPr>
          <w:rFonts w:ascii="Arial" w:hAnsi="Arial" w:cs="Arial"/>
          <w:sz w:val="16"/>
        </w:rPr>
      </w:pPr>
    </w:p>
    <w:p w:rsidR="005741D2" w:rsidRDefault="002337F8" w:rsidP="000F667F">
      <w:pPr>
        <w:spacing w:after="0" w:line="240" w:lineRule="auto"/>
        <w:jc w:val="both"/>
        <w:rPr>
          <w:rFonts w:ascii="Arial" w:hAnsi="Arial" w:cs="Arial"/>
          <w:sz w:val="16"/>
        </w:rPr>
      </w:pPr>
      <w:hyperlink r:id="rId7" w:history="1">
        <w:r w:rsidR="005741D2">
          <w:rPr>
            <w:rStyle w:val="Hyperlink"/>
            <w:rFonts w:ascii="Arial" w:hAnsi="Arial" w:cs="Arial"/>
            <w:sz w:val="16"/>
          </w:rPr>
          <w:t>movenpick.com</w:t>
        </w:r>
      </w:hyperlink>
      <w:r w:rsidR="005741D2">
        <w:rPr>
          <w:rFonts w:ascii="Arial" w:hAnsi="Arial" w:cs="Arial"/>
          <w:sz w:val="16"/>
        </w:rPr>
        <w:t xml:space="preserve"> | </w:t>
      </w:r>
      <w:hyperlink r:id="rId8" w:history="1">
        <w:r w:rsidR="005741D2">
          <w:rPr>
            <w:rStyle w:val="Hyperlink"/>
            <w:rFonts w:ascii="Arial" w:hAnsi="Arial" w:cs="Arial"/>
            <w:sz w:val="16"/>
          </w:rPr>
          <w:t>accorhotels.com</w:t>
        </w:r>
      </w:hyperlink>
    </w:p>
    <w:p w:rsidR="005741D2" w:rsidRDefault="005741D2" w:rsidP="000F667F">
      <w:pPr>
        <w:spacing w:after="0" w:line="240" w:lineRule="auto"/>
        <w:jc w:val="both"/>
        <w:rPr>
          <w:rFonts w:ascii="Arial" w:hAnsi="Arial" w:cs="Arial"/>
          <w:b/>
          <w:bCs/>
          <w:sz w:val="16"/>
          <w:lang w:val="en-GB"/>
        </w:rPr>
      </w:pPr>
    </w:p>
    <w:p w:rsidR="005741D2" w:rsidRDefault="005741D2" w:rsidP="000F667F">
      <w:pPr>
        <w:spacing w:after="0" w:line="240" w:lineRule="auto"/>
        <w:jc w:val="both"/>
        <w:rPr>
          <w:rFonts w:ascii="Arial" w:hAnsi="Arial" w:cs="Arial"/>
          <w:b/>
          <w:bCs/>
          <w:sz w:val="14"/>
          <w:lang w:val="en-GB"/>
        </w:rPr>
      </w:pPr>
    </w:p>
    <w:p w:rsidR="005741D2" w:rsidRDefault="005741D2" w:rsidP="000F667F">
      <w:pPr>
        <w:spacing w:after="0" w:line="240" w:lineRule="auto"/>
        <w:jc w:val="both"/>
        <w:rPr>
          <w:rFonts w:ascii="Arial" w:hAnsi="Arial" w:cs="Arial"/>
          <w:sz w:val="16"/>
        </w:rPr>
      </w:pPr>
      <w:r>
        <w:rPr>
          <w:rFonts w:ascii="Arial" w:hAnsi="Arial" w:cs="Arial"/>
          <w:sz w:val="16"/>
        </w:rPr>
        <w:t>For further information, please contact:</w:t>
      </w:r>
    </w:p>
    <w:p w:rsidR="005741D2" w:rsidRDefault="005741D2" w:rsidP="000F667F">
      <w:pPr>
        <w:spacing w:after="0" w:line="240" w:lineRule="auto"/>
        <w:jc w:val="both"/>
        <w:rPr>
          <w:rFonts w:ascii="Arial" w:hAnsi="Arial" w:cs="Arial"/>
          <w:b/>
          <w:sz w:val="16"/>
        </w:rPr>
      </w:pPr>
      <w:r>
        <w:rPr>
          <w:rFonts w:ascii="Arial" w:hAnsi="Arial" w:cs="Arial"/>
          <w:b/>
          <w:sz w:val="16"/>
        </w:rPr>
        <w:t>Angelo De Guzman</w:t>
      </w:r>
    </w:p>
    <w:p w:rsidR="005741D2" w:rsidRDefault="005741D2" w:rsidP="000F667F">
      <w:pPr>
        <w:spacing w:after="0" w:line="240" w:lineRule="auto"/>
        <w:jc w:val="both"/>
        <w:rPr>
          <w:rFonts w:ascii="Arial" w:hAnsi="Arial" w:cs="Arial"/>
          <w:sz w:val="16"/>
        </w:rPr>
      </w:pPr>
      <w:r>
        <w:rPr>
          <w:rFonts w:ascii="Arial" w:hAnsi="Arial" w:cs="Arial"/>
          <w:sz w:val="16"/>
        </w:rPr>
        <w:t>Marketing and Communications Manager</w:t>
      </w:r>
    </w:p>
    <w:p w:rsidR="005741D2" w:rsidRDefault="005741D2" w:rsidP="000F667F">
      <w:pPr>
        <w:spacing w:after="0" w:line="240" w:lineRule="auto"/>
        <w:jc w:val="both"/>
        <w:rPr>
          <w:rFonts w:ascii="Arial" w:hAnsi="Arial" w:cs="Arial"/>
          <w:sz w:val="16"/>
        </w:rPr>
      </w:pPr>
      <w:r>
        <w:rPr>
          <w:rFonts w:ascii="Arial" w:hAnsi="Arial" w:cs="Arial"/>
          <w:sz w:val="16"/>
        </w:rPr>
        <w:t>Mövenpick Hotel Ibn Battuta Gate Dubai</w:t>
      </w:r>
    </w:p>
    <w:p w:rsidR="005741D2" w:rsidRDefault="005741D2" w:rsidP="000F667F">
      <w:pPr>
        <w:spacing w:after="0" w:line="240" w:lineRule="auto"/>
        <w:jc w:val="both"/>
        <w:rPr>
          <w:rFonts w:ascii="Arial" w:hAnsi="Arial" w:cs="Arial"/>
          <w:sz w:val="16"/>
        </w:rPr>
      </w:pPr>
      <w:r>
        <w:rPr>
          <w:rFonts w:ascii="Arial" w:hAnsi="Arial" w:cs="Arial"/>
          <w:sz w:val="16"/>
        </w:rPr>
        <w:t xml:space="preserve">Phone: +971 4 4440000 | Mobile: +971 56 9434 775 / +971 55 400 2759 </w:t>
      </w:r>
    </w:p>
    <w:p w:rsidR="002C7019" w:rsidRPr="00F81378" w:rsidRDefault="005741D2" w:rsidP="003A39EC">
      <w:pPr>
        <w:spacing w:after="0" w:line="240" w:lineRule="auto"/>
        <w:jc w:val="both"/>
      </w:pPr>
      <w:proofErr w:type="gramStart"/>
      <w:r>
        <w:rPr>
          <w:rFonts w:ascii="Arial" w:hAnsi="Arial" w:cs="Arial"/>
          <w:sz w:val="16"/>
        </w:rPr>
        <w:t>angelo.deguzman@movenpick.com  |</w:t>
      </w:r>
      <w:proofErr w:type="gramEnd"/>
      <w:r>
        <w:rPr>
          <w:rFonts w:ascii="Arial" w:hAnsi="Arial" w:cs="Arial"/>
          <w:sz w:val="16"/>
        </w:rPr>
        <w:t xml:space="preserve"> www.movenpick.com</w:t>
      </w:r>
    </w:p>
    <w:sectPr w:rsidR="002C7019" w:rsidRPr="00F81378" w:rsidSect="00CD428A">
      <w:head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1D2" w:rsidRDefault="005741D2" w:rsidP="005741D2">
      <w:pPr>
        <w:spacing w:after="0" w:line="240" w:lineRule="auto"/>
      </w:pPr>
      <w:r>
        <w:separator/>
      </w:r>
    </w:p>
  </w:endnote>
  <w:endnote w:type="continuationSeparator" w:id="0">
    <w:p w:rsidR="005741D2" w:rsidRDefault="005741D2" w:rsidP="0057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1D2" w:rsidRDefault="005741D2" w:rsidP="005741D2">
      <w:pPr>
        <w:spacing w:after="0" w:line="240" w:lineRule="auto"/>
      </w:pPr>
      <w:r>
        <w:separator/>
      </w:r>
    </w:p>
  </w:footnote>
  <w:footnote w:type="continuationSeparator" w:id="0">
    <w:p w:rsidR="005741D2" w:rsidRDefault="005741D2" w:rsidP="00574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1D2" w:rsidRDefault="005741D2">
    <w:pPr>
      <w:pStyle w:val="Header"/>
    </w:pPr>
    <w:r w:rsidRPr="00914218">
      <w:rPr>
        <w:noProof/>
        <w:sz w:val="20"/>
      </w:rPr>
      <w:drawing>
        <wp:inline distT="0" distB="0" distL="0" distR="0" wp14:anchorId="604A499E" wp14:editId="1CF7232B">
          <wp:extent cx="2499360" cy="1030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1030605"/>
                  </a:xfrm>
                  <a:prstGeom prst="rect">
                    <a:avLst/>
                  </a:prstGeom>
                  <a:noFill/>
                </pic:spPr>
              </pic:pic>
            </a:graphicData>
          </a:graphic>
        </wp:inline>
      </w:drawing>
    </w:r>
  </w:p>
  <w:p w:rsidR="00CD428A" w:rsidRDefault="00CD42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19"/>
    <w:rsid w:val="000F667F"/>
    <w:rsid w:val="001634DE"/>
    <w:rsid w:val="002337F8"/>
    <w:rsid w:val="002C7019"/>
    <w:rsid w:val="003A39EC"/>
    <w:rsid w:val="005741D2"/>
    <w:rsid w:val="006F4443"/>
    <w:rsid w:val="008B6028"/>
    <w:rsid w:val="00971076"/>
    <w:rsid w:val="009A3292"/>
    <w:rsid w:val="00A2738E"/>
    <w:rsid w:val="00AA3CB0"/>
    <w:rsid w:val="00BA267C"/>
    <w:rsid w:val="00CD428A"/>
    <w:rsid w:val="00E114C3"/>
    <w:rsid w:val="00ED140E"/>
    <w:rsid w:val="00F813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4A579CA-8D31-4580-9F5C-03487D76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13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4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1D2"/>
  </w:style>
  <w:style w:type="paragraph" w:styleId="Footer">
    <w:name w:val="footer"/>
    <w:basedOn w:val="Normal"/>
    <w:link w:val="FooterChar"/>
    <w:uiPriority w:val="99"/>
    <w:unhideWhenUsed/>
    <w:rsid w:val="00574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1D2"/>
  </w:style>
  <w:style w:type="character" w:styleId="Hyperlink">
    <w:name w:val="Hyperlink"/>
    <w:basedOn w:val="DefaultParagraphFont"/>
    <w:uiPriority w:val="99"/>
    <w:semiHidden/>
    <w:unhideWhenUsed/>
    <w:rsid w:val="005741D2"/>
    <w:rPr>
      <w:color w:val="0563C1"/>
      <w:u w:val="single"/>
    </w:rPr>
  </w:style>
  <w:style w:type="paragraph" w:styleId="NoSpacing">
    <w:name w:val="No Spacing"/>
    <w:uiPriority w:val="1"/>
    <w:qFormat/>
    <w:rsid w:val="005741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474462">
      <w:bodyDiv w:val="1"/>
      <w:marLeft w:val="0"/>
      <w:marRight w:val="0"/>
      <w:marTop w:val="0"/>
      <w:marBottom w:val="0"/>
      <w:divBdr>
        <w:top w:val="none" w:sz="0" w:space="0" w:color="auto"/>
        <w:left w:val="none" w:sz="0" w:space="0" w:color="auto"/>
        <w:bottom w:val="none" w:sz="0" w:space="0" w:color="auto"/>
        <w:right w:val="none" w:sz="0" w:space="0" w:color="auto"/>
      </w:divBdr>
    </w:div>
    <w:div w:id="606624519">
      <w:bodyDiv w:val="1"/>
      <w:marLeft w:val="0"/>
      <w:marRight w:val="0"/>
      <w:marTop w:val="0"/>
      <w:marBottom w:val="0"/>
      <w:divBdr>
        <w:top w:val="none" w:sz="0" w:space="0" w:color="auto"/>
        <w:left w:val="none" w:sz="0" w:space="0" w:color="auto"/>
        <w:bottom w:val="none" w:sz="0" w:space="0" w:color="auto"/>
        <w:right w:val="none" w:sz="0" w:space="0" w:color="auto"/>
      </w:divBdr>
    </w:div>
    <w:div w:id="17180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orhotels.com/gb/usa/index.shtml" TargetMode="External"/><Relationship Id="rId3" Type="http://schemas.openxmlformats.org/officeDocument/2006/relationships/webSettings" Target="webSettings.xml"/><Relationship Id="rId7" Type="http://schemas.openxmlformats.org/officeDocument/2006/relationships/hyperlink" Target="http://www.movenpic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Dayauon</dc:creator>
  <cp:keywords/>
  <dc:description/>
  <cp:lastModifiedBy>Angelo De Guzman</cp:lastModifiedBy>
  <cp:revision>4</cp:revision>
  <dcterms:created xsi:type="dcterms:W3CDTF">2019-05-22T06:09:00Z</dcterms:created>
  <dcterms:modified xsi:type="dcterms:W3CDTF">2019-05-23T09:35:00Z</dcterms:modified>
</cp:coreProperties>
</file>