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D9108" w14:textId="77777777" w:rsidR="002C6BFC" w:rsidRPr="00B41E3C" w:rsidRDefault="002C6BFC" w:rsidP="00B45DC2">
      <w:pPr>
        <w:pStyle w:val="NormalWeb"/>
        <w:spacing w:before="0" w:beforeAutospacing="0" w:after="0" w:afterAutospacing="0"/>
        <w:jc w:val="center"/>
        <w:textAlignment w:val="baseline"/>
        <w:rPr>
          <w:rFonts w:ascii="Traditional Arabic" w:hAnsi="Traditional Arabic" w:cs="Traditional Arabic"/>
          <w:b/>
          <w:bCs/>
          <w:sz w:val="52"/>
          <w:szCs w:val="52"/>
          <w:bdr w:val="none" w:sz="0" w:space="0" w:color="auto" w:frame="1"/>
          <w:rtl/>
          <w:lang w:bidi="ar-JO"/>
        </w:rPr>
      </w:pPr>
      <w:r w:rsidRPr="00B41E3C">
        <w:rPr>
          <w:rFonts w:ascii="Traditional Arabic" w:hAnsi="Traditional Arabic" w:cs="Traditional Arabic"/>
          <w:b/>
          <w:bCs/>
          <w:sz w:val="52"/>
          <w:szCs w:val="52"/>
          <w:bdr w:val="none" w:sz="0" w:space="0" w:color="auto" w:frame="1"/>
          <w:rtl/>
          <w:lang w:bidi="ar-JO"/>
        </w:rPr>
        <w:t>فوربس الشرق ال</w:t>
      </w:r>
      <w:r w:rsidRPr="00B41E3C">
        <w:rPr>
          <w:rFonts w:ascii="Traditional Arabic" w:hAnsi="Traditional Arabic" w:cs="Traditional Arabic" w:hint="cs"/>
          <w:b/>
          <w:bCs/>
          <w:sz w:val="52"/>
          <w:szCs w:val="52"/>
          <w:bdr w:val="none" w:sz="0" w:space="0" w:color="auto" w:frame="1"/>
          <w:rtl/>
          <w:lang w:bidi="ar-JO"/>
        </w:rPr>
        <w:t>أ</w:t>
      </w:r>
      <w:r w:rsidRPr="00B41E3C">
        <w:rPr>
          <w:rFonts w:ascii="Traditional Arabic" w:hAnsi="Traditional Arabic" w:cs="Traditional Arabic"/>
          <w:b/>
          <w:bCs/>
          <w:sz w:val="52"/>
          <w:szCs w:val="52"/>
          <w:bdr w:val="none" w:sz="0" w:space="0" w:color="auto" w:frame="1"/>
          <w:rtl/>
          <w:lang w:bidi="ar-JO"/>
        </w:rPr>
        <w:t>وسط</w:t>
      </w:r>
    </w:p>
    <w:p w14:paraId="7EF1B2C6" w14:textId="77777777" w:rsidR="002C6BFC" w:rsidRDefault="008E32C1" w:rsidP="00B45DC2">
      <w:pPr>
        <w:pStyle w:val="NormalWeb"/>
        <w:spacing w:before="0" w:beforeAutospacing="0" w:after="0" w:afterAutospacing="0"/>
        <w:jc w:val="center"/>
        <w:textAlignment w:val="baseline"/>
        <w:rPr>
          <w:rFonts w:ascii="Traditional Arabic" w:hAnsi="Traditional Arabic" w:cs="Traditional Arabic"/>
          <w:b/>
          <w:bCs/>
          <w:sz w:val="52"/>
          <w:szCs w:val="52"/>
          <w:bdr w:val="none" w:sz="0" w:space="0" w:color="auto" w:frame="1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52"/>
          <w:szCs w:val="52"/>
          <w:bdr w:val="none" w:sz="0" w:space="0" w:color="auto" w:frame="1"/>
          <w:rtl/>
          <w:lang w:bidi="ar-JO"/>
        </w:rPr>
        <w:t>تستعرض</w:t>
      </w:r>
      <w:r w:rsidR="00674702">
        <w:rPr>
          <w:rFonts w:ascii="Traditional Arabic" w:hAnsi="Traditional Arabic" w:cs="Traditional Arabic" w:hint="cs"/>
          <w:b/>
          <w:bCs/>
          <w:sz w:val="52"/>
          <w:szCs w:val="52"/>
          <w:bdr w:val="none" w:sz="0" w:space="0" w:color="auto" w:frame="1"/>
          <w:rtl/>
          <w:lang w:bidi="ar-JO"/>
        </w:rPr>
        <w:t xml:space="preserve"> الثقة </w:t>
      </w:r>
      <w:r w:rsidR="002C6BFC" w:rsidRPr="009B140F">
        <w:rPr>
          <w:rFonts w:ascii="Traditional Arabic" w:hAnsi="Traditional Arabic" w:cs="Traditional Arabic"/>
          <w:b/>
          <w:bCs/>
          <w:sz w:val="52"/>
          <w:szCs w:val="52"/>
          <w:bdr w:val="none" w:sz="0" w:space="0" w:color="auto" w:frame="1"/>
          <w:rtl/>
          <w:lang w:bidi="ar-JO"/>
        </w:rPr>
        <w:t>في</w:t>
      </w:r>
      <w:r w:rsidR="00674702">
        <w:rPr>
          <w:rFonts w:ascii="Traditional Arabic" w:hAnsi="Traditional Arabic" w:cs="Traditional Arabic" w:hint="cs"/>
          <w:b/>
          <w:bCs/>
          <w:sz w:val="52"/>
          <w:szCs w:val="52"/>
          <w:bdr w:val="none" w:sz="0" w:space="0" w:color="auto" w:frame="1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52"/>
          <w:szCs w:val="52"/>
          <w:bdr w:val="none" w:sz="0" w:space="0" w:color="auto" w:frame="1"/>
          <w:rtl/>
          <w:lang w:bidi="ar-JO"/>
        </w:rPr>
        <w:t xml:space="preserve">مستقبل </w:t>
      </w:r>
      <w:r w:rsidR="00674702">
        <w:rPr>
          <w:rFonts w:ascii="Traditional Arabic" w:hAnsi="Traditional Arabic" w:cs="Traditional Arabic" w:hint="cs"/>
          <w:b/>
          <w:bCs/>
          <w:sz w:val="52"/>
          <w:szCs w:val="52"/>
          <w:bdr w:val="none" w:sz="0" w:space="0" w:color="auto" w:frame="1"/>
          <w:rtl/>
          <w:lang w:bidi="ar-JO"/>
        </w:rPr>
        <w:t xml:space="preserve">قطاع العقارات </w:t>
      </w:r>
      <w:r w:rsidR="00200903">
        <w:rPr>
          <w:rFonts w:ascii="Traditional Arabic" w:hAnsi="Traditional Arabic" w:cs="Traditional Arabic" w:hint="cs"/>
          <w:b/>
          <w:bCs/>
          <w:sz w:val="52"/>
          <w:szCs w:val="52"/>
          <w:bdr w:val="none" w:sz="0" w:space="0" w:color="auto" w:frame="1"/>
          <w:rtl/>
          <w:lang w:bidi="ar-JO"/>
        </w:rPr>
        <w:t xml:space="preserve">في </w:t>
      </w:r>
      <w:r w:rsidR="00B41E3C">
        <w:rPr>
          <w:rFonts w:ascii="Traditional Arabic" w:hAnsi="Traditional Arabic" w:cs="Traditional Arabic" w:hint="cs"/>
          <w:b/>
          <w:bCs/>
          <w:sz w:val="52"/>
          <w:szCs w:val="52"/>
          <w:bdr w:val="none" w:sz="0" w:space="0" w:color="auto" w:frame="1"/>
          <w:rtl/>
          <w:lang w:bidi="ar-JO"/>
        </w:rPr>
        <w:t>الشرق الأوسط</w:t>
      </w:r>
    </w:p>
    <w:p w14:paraId="19645217" w14:textId="77777777" w:rsidR="00674702" w:rsidRPr="00674702" w:rsidRDefault="00674702" w:rsidP="00674702">
      <w:pPr>
        <w:pStyle w:val="ListParagraph"/>
        <w:numPr>
          <w:ilvl w:val="0"/>
          <w:numId w:val="7"/>
        </w:numPr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أقيم الحفل ل</w:t>
      </w:r>
      <w:r w:rsidRPr="00674702">
        <w:rPr>
          <w:rFonts w:ascii="Simplified Arabic" w:hAnsi="Simplified Arabic" w:cs="Simplified Arabic" w:hint="cs"/>
          <w:sz w:val="28"/>
          <w:szCs w:val="28"/>
          <w:rtl/>
        </w:rPr>
        <w:t>تكريم</w:t>
      </w:r>
      <w:r w:rsidRPr="0067470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74702">
        <w:rPr>
          <w:rFonts w:ascii="Simplified Arabic" w:hAnsi="Simplified Arabic" w:cs="Simplified Arabic" w:hint="cs"/>
          <w:sz w:val="28"/>
          <w:szCs w:val="28"/>
          <w:rtl/>
        </w:rPr>
        <w:t>أفضل</w:t>
      </w:r>
      <w:r w:rsidRPr="00674702">
        <w:rPr>
          <w:rFonts w:ascii="Simplified Arabic" w:hAnsi="Simplified Arabic" w:cs="Simplified Arabic"/>
          <w:sz w:val="28"/>
          <w:szCs w:val="28"/>
          <w:rtl/>
        </w:rPr>
        <w:t xml:space="preserve"> 100 </w:t>
      </w:r>
      <w:r w:rsidRPr="00674702">
        <w:rPr>
          <w:rFonts w:ascii="Simplified Arabic" w:hAnsi="Simplified Arabic" w:cs="Simplified Arabic" w:hint="cs"/>
          <w:sz w:val="28"/>
          <w:szCs w:val="28"/>
          <w:rtl/>
        </w:rPr>
        <w:t>شركة</w:t>
      </w:r>
      <w:r w:rsidRPr="0067470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74702">
        <w:rPr>
          <w:rFonts w:ascii="Simplified Arabic" w:hAnsi="Simplified Arabic" w:cs="Simplified Arabic" w:hint="cs"/>
          <w:sz w:val="28"/>
          <w:szCs w:val="28"/>
          <w:rtl/>
        </w:rPr>
        <w:t>عقارية</w:t>
      </w:r>
      <w:r w:rsidRPr="0067470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7470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7470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74702">
        <w:rPr>
          <w:rFonts w:ascii="Simplified Arabic" w:hAnsi="Simplified Arabic" w:cs="Simplified Arabic" w:hint="cs"/>
          <w:sz w:val="28"/>
          <w:szCs w:val="28"/>
          <w:rtl/>
        </w:rPr>
        <w:t>الشرق</w:t>
      </w:r>
      <w:r w:rsidRPr="0067470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74702">
        <w:rPr>
          <w:rFonts w:ascii="Simplified Arabic" w:hAnsi="Simplified Arabic" w:cs="Simplified Arabic" w:hint="cs"/>
          <w:sz w:val="28"/>
          <w:szCs w:val="28"/>
          <w:rtl/>
        </w:rPr>
        <w:t>الأوسط</w:t>
      </w:r>
    </w:p>
    <w:p w14:paraId="38ADEF15" w14:textId="77777777" w:rsidR="00A660CC" w:rsidRPr="00A660CC" w:rsidRDefault="00A660CC" w:rsidP="00674702">
      <w:pPr>
        <w:pStyle w:val="ListParagraph"/>
        <w:numPr>
          <w:ilvl w:val="0"/>
          <w:numId w:val="7"/>
        </w:numPr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660CC">
        <w:rPr>
          <w:rFonts w:ascii="Simplified Arabic" w:hAnsi="Simplified Arabic" w:cs="Simplified Arabic" w:hint="cs"/>
          <w:sz w:val="28"/>
          <w:szCs w:val="28"/>
          <w:rtl/>
        </w:rPr>
        <w:t>جمع</w:t>
      </w:r>
      <w:r w:rsidR="00FB236A">
        <w:rPr>
          <w:rFonts w:ascii="Simplified Arabic" w:hAnsi="Simplified Arabic" w:cs="Simplified Arabic" w:hint="cs"/>
          <w:sz w:val="28"/>
          <w:szCs w:val="28"/>
          <w:rtl/>
        </w:rPr>
        <w:t xml:space="preserve"> الحدث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0CC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0CC">
        <w:rPr>
          <w:rFonts w:ascii="Simplified Arabic" w:hAnsi="Simplified Arabic" w:cs="Simplified Arabic" w:hint="cs"/>
          <w:sz w:val="28"/>
          <w:szCs w:val="28"/>
          <w:rtl/>
        </w:rPr>
        <w:t>كبار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0CC">
        <w:rPr>
          <w:rFonts w:ascii="Simplified Arabic" w:hAnsi="Simplified Arabic" w:cs="Simplified Arabic" w:hint="cs"/>
          <w:sz w:val="28"/>
          <w:szCs w:val="28"/>
          <w:rtl/>
        </w:rPr>
        <w:t>مطوري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0CC">
        <w:rPr>
          <w:rFonts w:ascii="Simplified Arabic" w:hAnsi="Simplified Arabic" w:cs="Simplified Arabic" w:hint="cs"/>
          <w:sz w:val="28"/>
          <w:szCs w:val="28"/>
          <w:rtl/>
        </w:rPr>
        <w:t>القطاع في المنطقة للاحتفال برؤيتهم وإنجازاتهم ونجاحاتهم</w:t>
      </w:r>
    </w:p>
    <w:p w14:paraId="03B9D159" w14:textId="77777777" w:rsidR="00A660CC" w:rsidRDefault="00A660CC" w:rsidP="00A660CC">
      <w:pPr>
        <w:pStyle w:val="NormalWeb"/>
        <w:bidi/>
        <w:spacing w:before="0" w:beforeAutospacing="0" w:after="0" w:afterAutospacing="0"/>
        <w:jc w:val="both"/>
        <w:textAlignment w:val="baseline"/>
        <w:rPr>
          <w:rFonts w:ascii="Traditional Arabic" w:hAnsi="Traditional Arabic" w:cs="Traditional Arabic"/>
          <w:b/>
          <w:bCs/>
          <w:sz w:val="30"/>
          <w:szCs w:val="30"/>
          <w:bdr w:val="none" w:sz="0" w:space="0" w:color="auto" w:frame="1"/>
          <w:rtl/>
          <w:lang w:bidi="ar-JO"/>
        </w:rPr>
      </w:pPr>
    </w:p>
    <w:p w14:paraId="0AA0F936" w14:textId="7C11C06D" w:rsidR="002C6BFC" w:rsidRPr="009B140F" w:rsidRDefault="002C6BFC" w:rsidP="00A660CC">
      <w:pPr>
        <w:pStyle w:val="NormalWeb"/>
        <w:bidi/>
        <w:spacing w:before="0" w:beforeAutospacing="0" w:after="0" w:afterAutospacing="0"/>
        <w:jc w:val="both"/>
        <w:textAlignment w:val="baseline"/>
        <w:rPr>
          <w:rFonts w:ascii="Traditional Arabic" w:hAnsi="Traditional Arabic" w:cs="Traditional Arabic"/>
          <w:b/>
          <w:bCs/>
          <w:sz w:val="30"/>
          <w:szCs w:val="30"/>
          <w:bdr w:val="none" w:sz="0" w:space="0" w:color="auto" w:frame="1"/>
          <w:rtl/>
          <w:lang w:bidi="ar-EG"/>
        </w:rPr>
      </w:pPr>
      <w:r w:rsidRPr="009B140F">
        <w:rPr>
          <w:rFonts w:ascii="Traditional Arabic" w:hAnsi="Traditional Arabic" w:cs="Traditional Arabic"/>
          <w:b/>
          <w:bCs/>
          <w:sz w:val="30"/>
          <w:szCs w:val="30"/>
          <w:bdr w:val="none" w:sz="0" w:space="0" w:color="auto" w:frame="1"/>
          <w:rtl/>
          <w:lang w:bidi="ar-JO"/>
        </w:rPr>
        <w:t>دبي، ال</w:t>
      </w:r>
      <w:r w:rsidRPr="009B140F">
        <w:rPr>
          <w:rFonts w:ascii="Traditional Arabic" w:hAnsi="Traditional Arabic" w:cs="Traditional Arabic" w:hint="cs"/>
          <w:b/>
          <w:bCs/>
          <w:sz w:val="30"/>
          <w:szCs w:val="30"/>
          <w:bdr w:val="none" w:sz="0" w:space="0" w:color="auto" w:frame="1"/>
          <w:rtl/>
          <w:lang w:bidi="ar-JO"/>
        </w:rPr>
        <w:t>إ</w:t>
      </w:r>
      <w:r w:rsidRPr="009B140F">
        <w:rPr>
          <w:rFonts w:ascii="Traditional Arabic" w:hAnsi="Traditional Arabic" w:cs="Traditional Arabic"/>
          <w:b/>
          <w:bCs/>
          <w:sz w:val="30"/>
          <w:szCs w:val="30"/>
          <w:bdr w:val="none" w:sz="0" w:space="0" w:color="auto" w:frame="1"/>
          <w:rtl/>
          <w:lang w:bidi="ar-JO"/>
        </w:rPr>
        <w:t xml:space="preserve">مارات- </w:t>
      </w:r>
      <w:r w:rsidR="00385C68">
        <w:rPr>
          <w:rFonts w:ascii="Traditional Arabic" w:hAnsi="Traditional Arabic" w:cs="Traditional Arabic" w:hint="cs"/>
          <w:b/>
          <w:bCs/>
          <w:sz w:val="30"/>
          <w:szCs w:val="30"/>
          <w:bdr w:val="none" w:sz="0" w:space="0" w:color="auto" w:frame="1"/>
          <w:rtl/>
          <w:lang w:bidi="ar-JO"/>
        </w:rPr>
        <w:t>2</w:t>
      </w:r>
      <w:bookmarkStart w:id="0" w:name="_GoBack"/>
      <w:bookmarkEnd w:id="0"/>
      <w:r w:rsidR="0085705A">
        <w:rPr>
          <w:rFonts w:ascii="Traditional Arabic" w:hAnsi="Traditional Arabic" w:cs="Traditional Arabic" w:hint="cs"/>
          <w:b/>
          <w:bCs/>
          <w:sz w:val="30"/>
          <w:szCs w:val="30"/>
          <w:bdr w:val="none" w:sz="0" w:space="0" w:color="auto" w:frame="1"/>
          <w:rtl/>
          <w:lang w:bidi="ar-JO"/>
        </w:rPr>
        <w:t>،أكتوبر</w:t>
      </w:r>
      <w:r w:rsidR="0017235E">
        <w:rPr>
          <w:rFonts w:ascii="Traditional Arabic" w:hAnsi="Traditional Arabic" w:cs="Traditional Arabic" w:hint="cs"/>
          <w:b/>
          <w:bCs/>
          <w:sz w:val="30"/>
          <w:szCs w:val="30"/>
          <w:bdr w:val="none" w:sz="0" w:space="0" w:color="auto" w:frame="1"/>
          <w:rtl/>
          <w:lang w:bidi="ar-JO"/>
        </w:rPr>
        <w:t xml:space="preserve">/ أيلول </w:t>
      </w:r>
      <w:r>
        <w:rPr>
          <w:rFonts w:ascii="Traditional Arabic" w:hAnsi="Traditional Arabic" w:cs="Traditional Arabic"/>
          <w:b/>
          <w:bCs/>
          <w:sz w:val="30"/>
          <w:szCs w:val="30"/>
          <w:bdr w:val="none" w:sz="0" w:space="0" w:color="auto" w:frame="1"/>
          <w:lang w:bidi="ar-JO"/>
        </w:rPr>
        <w:t>2018</w:t>
      </w:r>
    </w:p>
    <w:p w14:paraId="5C8530BB" w14:textId="77777777" w:rsidR="002C6BFC" w:rsidRDefault="002C6BFC" w:rsidP="00CA0A5C">
      <w:pPr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3031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F30314">
        <w:rPr>
          <w:rFonts w:ascii="Simplified Arabic" w:hAnsi="Simplified Arabic" w:cs="Simplified Arabic"/>
          <w:sz w:val="28"/>
          <w:szCs w:val="28"/>
          <w:rtl/>
        </w:rPr>
        <w:t>قامت فوربس الشرق ال</w:t>
      </w:r>
      <w:r w:rsidRPr="00F3031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F30314">
        <w:rPr>
          <w:rFonts w:ascii="Simplified Arabic" w:hAnsi="Simplified Arabic" w:cs="Simplified Arabic"/>
          <w:sz w:val="28"/>
          <w:szCs w:val="28"/>
          <w:rtl/>
        </w:rPr>
        <w:t xml:space="preserve">وسط </w:t>
      </w:r>
      <w:r w:rsidRPr="00F30314">
        <w:rPr>
          <w:rFonts w:ascii="Simplified Arabic" w:hAnsi="Simplified Arabic" w:cs="Simplified Arabic" w:hint="cs"/>
          <w:sz w:val="28"/>
          <w:szCs w:val="28"/>
          <w:rtl/>
        </w:rPr>
        <w:t xml:space="preserve">احتفالية </w:t>
      </w:r>
      <w:r w:rsidRPr="00F30314">
        <w:rPr>
          <w:rFonts w:ascii="Simplified Arabic" w:hAnsi="Simplified Arabic" w:cs="Simplified Arabic"/>
          <w:sz w:val="28"/>
          <w:szCs w:val="28"/>
          <w:rtl/>
        </w:rPr>
        <w:t>لتكريم</w:t>
      </w:r>
      <w:r w:rsidRPr="00F30314">
        <w:rPr>
          <w:rFonts w:ascii="Simplified Arabic" w:hAnsi="Simplified Arabic" w:cs="Simplified Arabic" w:hint="cs"/>
          <w:sz w:val="28"/>
          <w:szCs w:val="28"/>
          <w:rtl/>
        </w:rPr>
        <w:t xml:space="preserve"> أفضل الشركات العقارية في العالم العربي للعام الثاني على التوالي</w:t>
      </w:r>
      <w:r w:rsidRPr="00F30314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17235E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F30314">
        <w:rPr>
          <w:rFonts w:ascii="Simplified Arabic" w:hAnsi="Simplified Arabic" w:cs="Simplified Arabic"/>
          <w:sz w:val="28"/>
          <w:szCs w:val="28"/>
          <w:rtl/>
        </w:rPr>
        <w:t xml:space="preserve">تضمنت الفعالية </w:t>
      </w:r>
      <w:r w:rsidRPr="00F30314">
        <w:rPr>
          <w:rFonts w:ascii="Simplified Arabic" w:hAnsi="Simplified Arabic" w:cs="Simplified Arabic" w:hint="cs"/>
          <w:sz w:val="28"/>
          <w:szCs w:val="28"/>
          <w:rtl/>
        </w:rPr>
        <w:t>الكشف</w:t>
      </w:r>
      <w:r w:rsidRPr="00F303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30314">
        <w:rPr>
          <w:rFonts w:ascii="Simplified Arabic" w:hAnsi="Simplified Arabic" w:cs="Simplified Arabic" w:hint="cs"/>
          <w:sz w:val="28"/>
          <w:szCs w:val="28"/>
          <w:rtl/>
        </w:rPr>
        <w:t xml:space="preserve">عن </w:t>
      </w:r>
      <w:r w:rsidR="007D414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أقوى الشركات العقارية في المنطقة</w:t>
      </w:r>
      <w:r w:rsidRPr="00F303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30314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F30314">
        <w:rPr>
          <w:rFonts w:ascii="Simplified Arabic" w:hAnsi="Simplified Arabic" w:cs="Simplified Arabic" w:hint="cs"/>
          <w:sz w:val="28"/>
          <w:szCs w:val="28"/>
          <w:rtl/>
        </w:rPr>
        <w:t>تكريم أبرز</w:t>
      </w:r>
      <w:r w:rsidRPr="00F303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30314">
        <w:rPr>
          <w:rFonts w:ascii="Simplified Arabic" w:hAnsi="Simplified Arabic" w:cs="Simplified Arabic" w:hint="cs"/>
          <w:sz w:val="28"/>
          <w:szCs w:val="28"/>
          <w:rtl/>
        </w:rPr>
        <w:t>الشركات</w:t>
      </w:r>
      <w:r w:rsidRPr="00F303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235E">
        <w:rPr>
          <w:rFonts w:ascii="Simplified Arabic" w:hAnsi="Simplified Arabic" w:cs="Simplified Arabic" w:hint="cs"/>
          <w:sz w:val="28"/>
          <w:szCs w:val="28"/>
          <w:rtl/>
        </w:rPr>
        <w:t>لإسهامها</w:t>
      </w:r>
      <w:r w:rsidRPr="00F3031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30314">
        <w:rPr>
          <w:rFonts w:ascii="Simplified Arabic" w:hAnsi="Simplified Arabic" w:cs="Simplified Arabic"/>
          <w:sz w:val="28"/>
          <w:szCs w:val="28"/>
          <w:rtl/>
        </w:rPr>
        <w:t xml:space="preserve">في تنمية </w:t>
      </w:r>
      <w:r w:rsidR="0017235E">
        <w:rPr>
          <w:rFonts w:ascii="Simplified Arabic" w:hAnsi="Simplified Arabic" w:cs="Simplified Arabic" w:hint="cs"/>
          <w:sz w:val="28"/>
          <w:szCs w:val="28"/>
          <w:rtl/>
        </w:rPr>
        <w:t>واحد من</w:t>
      </w:r>
      <w:r w:rsidR="007D4149">
        <w:rPr>
          <w:rFonts w:ascii="Simplified Arabic" w:hAnsi="Simplified Arabic" w:cs="Simplified Arabic" w:hint="cs"/>
          <w:sz w:val="28"/>
          <w:szCs w:val="28"/>
          <w:rtl/>
        </w:rPr>
        <w:t xml:space="preserve"> أسرع</w:t>
      </w:r>
      <w:r w:rsidRPr="00F303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30314">
        <w:rPr>
          <w:rFonts w:ascii="Simplified Arabic" w:hAnsi="Simplified Arabic" w:cs="Simplified Arabic" w:hint="cs"/>
          <w:sz w:val="28"/>
          <w:szCs w:val="28"/>
          <w:rtl/>
        </w:rPr>
        <w:t>القطاعات</w:t>
      </w:r>
      <w:r w:rsidRPr="00F303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30314">
        <w:rPr>
          <w:rFonts w:ascii="Simplified Arabic" w:hAnsi="Simplified Arabic" w:cs="Simplified Arabic" w:hint="cs"/>
          <w:sz w:val="28"/>
          <w:szCs w:val="28"/>
          <w:rtl/>
        </w:rPr>
        <w:t>نمواً</w:t>
      </w:r>
      <w:r w:rsidRPr="00F303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A0A5C">
        <w:rPr>
          <w:rFonts w:ascii="Simplified Arabic" w:hAnsi="Simplified Arabic" w:cs="Simplified Arabic" w:hint="cs"/>
          <w:sz w:val="28"/>
          <w:szCs w:val="28"/>
          <w:rtl/>
        </w:rPr>
        <w:t>في المنطقة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14:paraId="7CAB64E6" w14:textId="77777777" w:rsidR="00A660CC" w:rsidRDefault="002C6BFC" w:rsidP="007D4149">
      <w:pPr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30314">
        <w:rPr>
          <w:rFonts w:ascii="Simplified Arabic" w:hAnsi="Simplified Arabic" w:cs="Simplified Arabic" w:hint="cs"/>
          <w:sz w:val="28"/>
          <w:szCs w:val="28"/>
          <w:rtl/>
        </w:rPr>
        <w:t xml:space="preserve">وعلقت </w:t>
      </w:r>
      <w:r w:rsidRPr="00F30314">
        <w:rPr>
          <w:rFonts w:ascii="Simplified Arabic" w:hAnsi="Simplified Arabic" w:cs="Simplified Arabic"/>
          <w:sz w:val="28"/>
          <w:szCs w:val="28"/>
          <w:rtl/>
        </w:rPr>
        <w:t xml:space="preserve">خلود العميان، رئيسة تحرير </w:t>
      </w:r>
      <w:r w:rsidRPr="00F30314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F30314">
        <w:rPr>
          <w:rFonts w:ascii="Simplified Arabic" w:hAnsi="Simplified Arabic" w:cs="Simplified Arabic"/>
          <w:sz w:val="28"/>
          <w:szCs w:val="28"/>
          <w:rtl/>
        </w:rPr>
        <w:t>فوربس الشرق ال</w:t>
      </w:r>
      <w:r w:rsidRPr="00F3031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F30314">
        <w:rPr>
          <w:rFonts w:ascii="Simplified Arabic" w:hAnsi="Simplified Arabic" w:cs="Simplified Arabic"/>
          <w:sz w:val="28"/>
          <w:szCs w:val="28"/>
          <w:rtl/>
        </w:rPr>
        <w:t>وسط</w:t>
      </w:r>
      <w:r w:rsidRPr="00F30314">
        <w:rPr>
          <w:rFonts w:ascii="Simplified Arabic" w:hAnsi="Simplified Arabic" w:cs="Simplified Arabic" w:hint="cs"/>
          <w:sz w:val="28"/>
          <w:szCs w:val="28"/>
          <w:rtl/>
        </w:rPr>
        <w:t>):</w:t>
      </w:r>
      <w:r w:rsidRPr="00F30314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="0017235E">
        <w:rPr>
          <w:rFonts w:ascii="Simplified Arabic" w:hAnsi="Simplified Arabic" w:cs="Simplified Arabic" w:hint="cs"/>
          <w:sz w:val="28"/>
          <w:szCs w:val="28"/>
          <w:rtl/>
        </w:rPr>
        <w:t>يعد</w:t>
      </w:r>
      <w:r w:rsidRPr="00F303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30314">
        <w:rPr>
          <w:rFonts w:ascii="Simplified Arabic" w:hAnsi="Simplified Arabic" w:cs="Simplified Arabic" w:hint="cs"/>
          <w:sz w:val="28"/>
          <w:szCs w:val="28"/>
          <w:rtl/>
        </w:rPr>
        <w:t>قطاع</w:t>
      </w:r>
      <w:r w:rsidRPr="00F303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30314">
        <w:rPr>
          <w:rFonts w:ascii="Simplified Arabic" w:hAnsi="Simplified Arabic" w:cs="Simplified Arabic" w:hint="cs"/>
          <w:sz w:val="28"/>
          <w:szCs w:val="28"/>
          <w:rtl/>
        </w:rPr>
        <w:t>العقارات</w:t>
      </w:r>
      <w:r w:rsidRPr="00F303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30314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303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30314">
        <w:rPr>
          <w:rFonts w:ascii="Simplified Arabic" w:hAnsi="Simplified Arabic" w:cs="Simplified Arabic" w:hint="cs"/>
          <w:sz w:val="28"/>
          <w:szCs w:val="28"/>
          <w:rtl/>
        </w:rPr>
        <w:t>دول</w:t>
      </w:r>
      <w:r w:rsidRPr="00F303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30314">
        <w:rPr>
          <w:rFonts w:ascii="Simplified Arabic" w:hAnsi="Simplified Arabic" w:cs="Simplified Arabic" w:hint="cs"/>
          <w:sz w:val="28"/>
          <w:szCs w:val="28"/>
          <w:rtl/>
        </w:rPr>
        <w:t>الخليج</w:t>
      </w:r>
      <w:r w:rsidRPr="00F303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30314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F303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30314">
        <w:rPr>
          <w:rFonts w:ascii="Simplified Arabic" w:hAnsi="Simplified Arabic" w:cs="Simplified Arabic" w:hint="cs"/>
          <w:sz w:val="28"/>
          <w:szCs w:val="28"/>
          <w:rtl/>
        </w:rPr>
        <w:t>أسرع</w:t>
      </w:r>
      <w:r w:rsidRPr="00F303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30314">
        <w:rPr>
          <w:rFonts w:ascii="Simplified Arabic" w:hAnsi="Simplified Arabic" w:cs="Simplified Arabic" w:hint="cs"/>
          <w:sz w:val="28"/>
          <w:szCs w:val="28"/>
          <w:rtl/>
        </w:rPr>
        <w:t>القطاعات</w:t>
      </w:r>
      <w:r w:rsidRPr="00F303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30314">
        <w:rPr>
          <w:rFonts w:ascii="Simplified Arabic" w:hAnsi="Simplified Arabic" w:cs="Simplified Arabic" w:hint="cs"/>
          <w:sz w:val="28"/>
          <w:szCs w:val="28"/>
          <w:rtl/>
        </w:rPr>
        <w:t>نمواً</w:t>
      </w:r>
      <w:r w:rsidRPr="00F303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30314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303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30314">
        <w:rPr>
          <w:rFonts w:ascii="Simplified Arabic" w:hAnsi="Simplified Arabic" w:cs="Simplified Arabic" w:hint="cs"/>
          <w:sz w:val="28"/>
          <w:szCs w:val="28"/>
          <w:rtl/>
        </w:rPr>
        <w:t>العالم،</w:t>
      </w:r>
      <w:r w:rsidRPr="00F303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30314">
        <w:rPr>
          <w:rFonts w:ascii="Simplified Arabic" w:hAnsi="Simplified Arabic" w:cs="Simplified Arabic" w:hint="cs"/>
          <w:sz w:val="28"/>
          <w:szCs w:val="28"/>
          <w:rtl/>
        </w:rPr>
        <w:t>وهو</w:t>
      </w:r>
      <w:r w:rsidRPr="00F303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30314">
        <w:rPr>
          <w:rFonts w:ascii="Simplified Arabic" w:hAnsi="Simplified Arabic" w:cs="Simplified Arabic" w:hint="cs"/>
          <w:sz w:val="28"/>
          <w:szCs w:val="28"/>
          <w:rtl/>
        </w:rPr>
        <w:t>مقياس</w:t>
      </w:r>
      <w:r w:rsidRPr="00F303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235E">
        <w:rPr>
          <w:rFonts w:ascii="Simplified Arabic" w:hAnsi="Simplified Arabic" w:cs="Simplified Arabic" w:hint="cs"/>
          <w:sz w:val="28"/>
          <w:szCs w:val="28"/>
          <w:rtl/>
        </w:rPr>
        <w:t>رئيس</w:t>
      </w:r>
      <w:r w:rsidRPr="00F303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30314">
        <w:rPr>
          <w:rFonts w:ascii="Simplified Arabic" w:hAnsi="Simplified Arabic" w:cs="Simplified Arabic" w:hint="cs"/>
          <w:sz w:val="28"/>
          <w:szCs w:val="28"/>
          <w:rtl/>
        </w:rPr>
        <w:t>للنمو</w:t>
      </w:r>
      <w:r w:rsidRPr="00F303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30314">
        <w:rPr>
          <w:rFonts w:ascii="Simplified Arabic" w:hAnsi="Simplified Arabic" w:cs="Simplified Arabic" w:hint="cs"/>
          <w:sz w:val="28"/>
          <w:szCs w:val="28"/>
          <w:rtl/>
        </w:rPr>
        <w:t>الاقتصادي</w:t>
      </w:r>
      <w:r w:rsidRPr="00F303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30314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303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30314">
        <w:rPr>
          <w:rFonts w:ascii="Simplified Arabic" w:hAnsi="Simplified Arabic" w:cs="Simplified Arabic" w:hint="cs"/>
          <w:sz w:val="28"/>
          <w:szCs w:val="28"/>
          <w:rtl/>
        </w:rPr>
        <w:t>المنطقة</w:t>
      </w:r>
      <w:r w:rsidR="0017235E">
        <w:rPr>
          <w:rFonts w:ascii="Simplified Arabic" w:hAnsi="Simplified Arabic" w:cs="Simplified Arabic" w:hint="cs"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D4149">
        <w:rPr>
          <w:rFonts w:ascii="Simplified Arabic" w:hAnsi="Simplified Arabic" w:cs="Simplified Arabic" w:hint="cs"/>
          <w:sz w:val="28"/>
          <w:szCs w:val="28"/>
          <w:rtl/>
        </w:rPr>
        <w:t>ونعتقد</w:t>
      </w:r>
      <w:r w:rsidRPr="002C6BF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C6BFC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2C6BF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4149">
        <w:rPr>
          <w:rFonts w:ascii="Simplified Arabic" w:hAnsi="Simplified Arabic" w:cs="Simplified Arabic" w:hint="cs"/>
          <w:sz w:val="28"/>
          <w:szCs w:val="28"/>
          <w:rtl/>
        </w:rPr>
        <w:t>التقلبات</w:t>
      </w:r>
      <w:r w:rsidRPr="002C6BF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C6BFC">
        <w:rPr>
          <w:rFonts w:ascii="Simplified Arabic" w:hAnsi="Simplified Arabic" w:cs="Simplified Arabic" w:hint="cs"/>
          <w:sz w:val="28"/>
          <w:szCs w:val="28"/>
          <w:rtl/>
        </w:rPr>
        <w:t>الأخيرة</w:t>
      </w:r>
      <w:r w:rsidR="00A660C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C6BF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2C6BF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C6BFC">
        <w:rPr>
          <w:rFonts w:ascii="Simplified Arabic" w:hAnsi="Simplified Arabic" w:cs="Simplified Arabic" w:hint="cs"/>
          <w:sz w:val="28"/>
          <w:szCs w:val="28"/>
          <w:rtl/>
        </w:rPr>
        <w:t>مجال</w:t>
      </w:r>
      <w:r w:rsidRPr="002C6BF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660CC">
        <w:rPr>
          <w:rFonts w:ascii="Simplified Arabic" w:hAnsi="Simplified Arabic" w:cs="Simplified Arabic" w:hint="cs"/>
          <w:sz w:val="28"/>
          <w:szCs w:val="28"/>
          <w:rtl/>
        </w:rPr>
        <w:t>العقارات</w:t>
      </w:r>
      <w:r w:rsidRPr="002C6BF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235E">
        <w:rPr>
          <w:rFonts w:ascii="Simplified Arabic" w:hAnsi="Simplified Arabic" w:cs="Simplified Arabic" w:hint="cs"/>
          <w:sz w:val="28"/>
          <w:szCs w:val="28"/>
          <w:rtl/>
        </w:rPr>
        <w:t>مرحلية وترجع إ</w:t>
      </w:r>
      <w:r w:rsidR="007D4149">
        <w:rPr>
          <w:rFonts w:ascii="Simplified Arabic" w:hAnsi="Simplified Arabic" w:cs="Simplified Arabic" w:hint="cs"/>
          <w:sz w:val="28"/>
          <w:szCs w:val="28"/>
          <w:rtl/>
        </w:rPr>
        <w:t>لى زيادة في ال</w:t>
      </w:r>
      <w:r w:rsidR="008E32C1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7D4149">
        <w:rPr>
          <w:rFonts w:ascii="Simplified Arabic" w:hAnsi="Simplified Arabic" w:cs="Simplified Arabic" w:hint="cs"/>
          <w:sz w:val="28"/>
          <w:szCs w:val="28"/>
          <w:rtl/>
        </w:rPr>
        <w:t>عر</w:t>
      </w:r>
      <w:r w:rsidR="008E32C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17235E">
        <w:rPr>
          <w:rFonts w:ascii="Simplified Arabic" w:hAnsi="Simplified Arabic" w:cs="Simplified Arabic" w:hint="cs"/>
          <w:sz w:val="28"/>
          <w:szCs w:val="28"/>
          <w:rtl/>
        </w:rPr>
        <w:t xml:space="preserve">ض- التي في </w:t>
      </w:r>
      <w:r w:rsidR="007D4149">
        <w:rPr>
          <w:rFonts w:ascii="Simplified Arabic" w:hAnsi="Simplified Arabic" w:cs="Simplified Arabic" w:hint="cs"/>
          <w:sz w:val="28"/>
          <w:szCs w:val="28"/>
          <w:rtl/>
        </w:rPr>
        <w:t>مجمل</w:t>
      </w:r>
      <w:r w:rsidR="0017235E"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Pr="002C6BF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C6BFC">
        <w:rPr>
          <w:rFonts w:ascii="Simplified Arabic" w:hAnsi="Simplified Arabic" w:cs="Simplified Arabic" w:hint="cs"/>
          <w:sz w:val="28"/>
          <w:szCs w:val="28"/>
          <w:rtl/>
        </w:rPr>
        <w:t>تبشر</w:t>
      </w:r>
      <w:r w:rsidRPr="002C6BF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C6BFC">
        <w:rPr>
          <w:rFonts w:ascii="Simplified Arabic" w:hAnsi="Simplified Arabic" w:cs="Simplified Arabic" w:hint="cs"/>
          <w:sz w:val="28"/>
          <w:szCs w:val="28"/>
          <w:rtl/>
        </w:rPr>
        <w:t>بالخير</w:t>
      </w:r>
      <w:r w:rsidRPr="002C6BF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4149">
        <w:rPr>
          <w:rFonts w:ascii="Simplified Arabic" w:hAnsi="Simplified Arabic" w:cs="Simplified Arabic" w:hint="cs"/>
          <w:sz w:val="28"/>
          <w:szCs w:val="28"/>
          <w:rtl/>
        </w:rPr>
        <w:t>وتعد</w:t>
      </w:r>
      <w:r w:rsidRPr="002C6BF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C6BFC">
        <w:rPr>
          <w:rFonts w:ascii="Simplified Arabic" w:hAnsi="Simplified Arabic" w:cs="Simplified Arabic" w:hint="cs"/>
          <w:sz w:val="28"/>
          <w:szCs w:val="28"/>
          <w:rtl/>
        </w:rPr>
        <w:t>علامة</w:t>
      </w:r>
      <w:r w:rsidRPr="002C6BF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C6BFC">
        <w:rPr>
          <w:rFonts w:ascii="Simplified Arabic" w:hAnsi="Simplified Arabic" w:cs="Simplified Arabic" w:hint="cs"/>
          <w:sz w:val="28"/>
          <w:szCs w:val="28"/>
          <w:rtl/>
        </w:rPr>
        <w:t>إيجابية</w:t>
      </w:r>
      <w:r w:rsidR="007D4149">
        <w:rPr>
          <w:rFonts w:ascii="Simplified Arabic" w:hAnsi="Simplified Arabic" w:cs="Simplified Arabic" w:hint="cs"/>
          <w:sz w:val="28"/>
          <w:szCs w:val="28"/>
          <w:rtl/>
        </w:rPr>
        <w:t xml:space="preserve"> وصحية</w:t>
      </w:r>
      <w:r w:rsidRPr="002C6BF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C6BFC">
        <w:rPr>
          <w:rFonts w:ascii="Simplified Arabic" w:hAnsi="Simplified Arabic" w:cs="Simplified Arabic" w:hint="cs"/>
          <w:sz w:val="28"/>
          <w:szCs w:val="28"/>
          <w:rtl/>
        </w:rPr>
        <w:t>للمستثمرين</w:t>
      </w:r>
      <w:r w:rsidR="0017235E">
        <w:rPr>
          <w:rFonts w:ascii="Simplified Arabic" w:hAnsi="Simplified Arabic" w:cs="Simplified Arabic" w:hint="cs"/>
          <w:sz w:val="28"/>
          <w:szCs w:val="28"/>
          <w:rtl/>
        </w:rPr>
        <w:t xml:space="preserve">، إذ يصحح السوق </w:t>
      </w:r>
      <w:r w:rsidR="007D4149">
        <w:rPr>
          <w:rFonts w:ascii="Simplified Arabic" w:hAnsi="Simplified Arabic" w:cs="Simplified Arabic" w:hint="cs"/>
          <w:sz w:val="28"/>
          <w:szCs w:val="28"/>
          <w:rtl/>
        </w:rPr>
        <w:t>نفسه</w:t>
      </w:r>
      <w:r w:rsidR="007D4149">
        <w:rPr>
          <w:rFonts w:ascii="Simplified Arabic" w:hAnsi="Simplified Arabic" w:cs="Simplified Arabic"/>
          <w:sz w:val="28"/>
          <w:szCs w:val="28"/>
          <w:rtl/>
        </w:rPr>
        <w:t>.</w:t>
      </w:r>
      <w:r w:rsidR="0017235E">
        <w:rPr>
          <w:rFonts w:ascii="Simplified Arabic" w:hAnsi="Simplified Arabic" w:cs="Simplified Arabic" w:hint="cs"/>
          <w:sz w:val="28"/>
          <w:szCs w:val="28"/>
          <w:rtl/>
        </w:rPr>
        <w:t xml:space="preserve"> كما </w:t>
      </w:r>
      <w:r w:rsidR="007D4149">
        <w:rPr>
          <w:rFonts w:ascii="Simplified Arabic" w:hAnsi="Simplified Arabic" w:cs="Simplified Arabic" w:hint="cs"/>
          <w:sz w:val="28"/>
          <w:szCs w:val="28"/>
          <w:rtl/>
        </w:rPr>
        <w:t>يبدو القطاع جاذب</w:t>
      </w:r>
      <w:r w:rsidR="0017235E">
        <w:rPr>
          <w:rFonts w:ascii="Simplified Arabic" w:hAnsi="Simplified Arabic" w:cs="Simplified Arabic" w:hint="cs"/>
          <w:sz w:val="28"/>
          <w:szCs w:val="28"/>
          <w:rtl/>
        </w:rPr>
        <w:t>اً للاستثمارات الأجنبية، سيما</w:t>
      </w:r>
      <w:r w:rsidR="007D414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C6BFC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2C6BF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C6BFC">
        <w:rPr>
          <w:rFonts w:ascii="Simplified Arabic" w:hAnsi="Simplified Arabic" w:cs="Simplified Arabic" w:hint="cs"/>
          <w:sz w:val="28"/>
          <w:szCs w:val="28"/>
          <w:rtl/>
        </w:rPr>
        <w:t>وجود</w:t>
      </w:r>
      <w:r w:rsidRPr="002C6BF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C6BFC">
        <w:rPr>
          <w:rFonts w:ascii="Simplified Arabic" w:hAnsi="Simplified Arabic" w:cs="Simplified Arabic" w:hint="cs"/>
          <w:sz w:val="28"/>
          <w:szCs w:val="28"/>
          <w:rtl/>
        </w:rPr>
        <w:t>القيادة</w:t>
      </w:r>
      <w:r w:rsidRPr="002C6BF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C6BFC">
        <w:rPr>
          <w:rFonts w:ascii="Simplified Arabic" w:hAnsi="Simplified Arabic" w:cs="Simplified Arabic" w:hint="cs"/>
          <w:sz w:val="28"/>
          <w:szCs w:val="28"/>
          <w:rtl/>
        </w:rPr>
        <w:t>والتزامها</w:t>
      </w:r>
      <w:r w:rsidRPr="002C6BF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C6BFC">
        <w:rPr>
          <w:rFonts w:ascii="Simplified Arabic" w:hAnsi="Simplified Arabic" w:cs="Simplified Arabic" w:hint="cs"/>
          <w:sz w:val="28"/>
          <w:szCs w:val="28"/>
          <w:rtl/>
        </w:rPr>
        <w:t>بتشجيع</w:t>
      </w:r>
      <w:r w:rsidRPr="002C6BF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C6BFC">
        <w:rPr>
          <w:rFonts w:ascii="Simplified Arabic" w:hAnsi="Simplified Arabic" w:cs="Simplified Arabic" w:hint="cs"/>
          <w:sz w:val="28"/>
          <w:szCs w:val="28"/>
          <w:rtl/>
        </w:rPr>
        <w:t>النمو</w:t>
      </w:r>
      <w:r w:rsidR="00A660C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14:paraId="564ACC21" w14:textId="77777777" w:rsidR="00674702" w:rsidRDefault="00674702" w:rsidP="007D4149">
      <w:pPr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7470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وقد</w:t>
      </w:r>
      <w:r w:rsidRPr="0067470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67470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أقيم</w:t>
      </w:r>
      <w:r w:rsidRPr="0067470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67470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هذا</w:t>
      </w:r>
      <w:r w:rsidRPr="0067470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67470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الحدث</w:t>
      </w:r>
      <w:r w:rsidRPr="0067470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67470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لتكريم</w:t>
      </w:r>
      <w:r w:rsidRPr="0067470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67470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كبار</w:t>
      </w:r>
      <w:r w:rsidRPr="0067470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67470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قادة</w:t>
      </w:r>
      <w:r w:rsidRPr="0067470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67470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الأعمال</w:t>
      </w:r>
      <w:r w:rsidRPr="0067470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67470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67470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المنطقة،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7D4149">
        <w:rPr>
          <w:rFonts w:ascii="Simplified Arabic" w:hAnsi="Simplified Arabic" w:cs="Simplified Arabic" w:hint="cs"/>
          <w:sz w:val="28"/>
          <w:szCs w:val="28"/>
          <w:rtl/>
        </w:rPr>
        <w:t>تم الكشف عن "أقوى الش</w:t>
      </w:r>
      <w:r w:rsidR="00CA0A5C">
        <w:rPr>
          <w:rFonts w:ascii="Simplified Arabic" w:hAnsi="Simplified Arabic" w:cs="Simplified Arabic" w:hint="cs"/>
          <w:sz w:val="28"/>
          <w:szCs w:val="28"/>
          <w:rtl/>
        </w:rPr>
        <w:t>ركات العقارية في الشرق الأ</w:t>
      </w:r>
      <w:r w:rsidR="0017235E">
        <w:rPr>
          <w:rFonts w:ascii="Simplified Arabic" w:hAnsi="Simplified Arabic" w:cs="Simplified Arabic" w:hint="cs"/>
          <w:sz w:val="28"/>
          <w:szCs w:val="28"/>
          <w:rtl/>
        </w:rPr>
        <w:t xml:space="preserve">وسط" </w:t>
      </w:r>
      <w:r w:rsidR="007D4149">
        <w:rPr>
          <w:rFonts w:ascii="Simplified Arabic" w:hAnsi="Simplified Arabic" w:cs="Simplified Arabic" w:hint="cs"/>
          <w:sz w:val="28"/>
          <w:szCs w:val="28"/>
          <w:rtl/>
        </w:rPr>
        <w:t>التي تضم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7470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80 </w:t>
      </w:r>
      <w:r w:rsidR="008E32C1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مطوراً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FB236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67470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</w:t>
      </w:r>
      <w:r w:rsidR="00FB236A">
        <w:rPr>
          <w:rFonts w:ascii="Simplified Arabic" w:hAnsi="Simplified Arabic" w:cs="Simplified Arabic"/>
          <w:sz w:val="28"/>
          <w:szCs w:val="28"/>
          <w:rtl/>
          <w:lang w:bidi="ar-EG"/>
        </w:rPr>
        <w:t>2</w:t>
      </w:r>
      <w:r w:rsidR="007D4149">
        <w:rPr>
          <w:rFonts w:ascii="Simplified Arabic" w:hAnsi="Simplified Arabic" w:cs="Simplified Arabic" w:hint="cs"/>
          <w:sz w:val="28"/>
          <w:szCs w:val="28"/>
          <w:rtl/>
          <w:lang w:bidi="ar-EG"/>
        </w:rPr>
        <w:t>0</w:t>
      </w:r>
      <w:r w:rsidRPr="0067470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7D414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شركة استشارات عقارية</w:t>
      </w:r>
      <w:r w:rsidRPr="0067470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17235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أسهمت</w:t>
      </w:r>
      <w:r w:rsidRPr="0067470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67470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="008E32C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النهوض</w:t>
      </w:r>
      <w:r w:rsidRPr="0067470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8E32C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اقتصاد المنطقة</w:t>
      </w:r>
      <w:r w:rsidRPr="00674702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0E860281" w14:textId="77777777" w:rsidR="007D4149" w:rsidRPr="008E32C1" w:rsidRDefault="0017235E" w:rsidP="00CA0A5C">
      <w:pPr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كذلك </w:t>
      </w:r>
      <w:r w:rsidR="007D4149" w:rsidRPr="00A660CC">
        <w:rPr>
          <w:rFonts w:ascii="Simplified Arabic" w:hAnsi="Simplified Arabic" w:cs="Simplified Arabic" w:hint="cs"/>
          <w:sz w:val="28"/>
          <w:szCs w:val="28"/>
          <w:rtl/>
        </w:rPr>
        <w:t>شهد</w:t>
      </w:r>
      <w:r w:rsidR="007D4149"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4149" w:rsidRPr="00A660CC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="007D4149"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4149" w:rsidRPr="00A660CC">
        <w:rPr>
          <w:rFonts w:ascii="Simplified Arabic" w:hAnsi="Simplified Arabic" w:cs="Simplified Arabic" w:hint="cs"/>
          <w:sz w:val="28"/>
          <w:szCs w:val="28"/>
          <w:rtl/>
        </w:rPr>
        <w:t>الحدث</w:t>
      </w:r>
      <w:r w:rsidR="007D4149"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4149">
        <w:rPr>
          <w:rFonts w:ascii="Simplified Arabic" w:hAnsi="Simplified Arabic" w:cs="Simplified Arabic" w:hint="cs"/>
          <w:sz w:val="28"/>
          <w:szCs w:val="28"/>
          <w:rtl/>
        </w:rPr>
        <w:t xml:space="preserve">حضور </w:t>
      </w:r>
      <w:r w:rsidR="008E32C1">
        <w:rPr>
          <w:rFonts w:ascii="Simplified Arabic" w:hAnsi="Simplified Arabic" w:cs="Simplified Arabic" w:hint="cs"/>
          <w:sz w:val="28"/>
          <w:szCs w:val="28"/>
          <w:rtl/>
        </w:rPr>
        <w:t xml:space="preserve">عدد من </w:t>
      </w:r>
      <w:r w:rsidR="007D4149">
        <w:rPr>
          <w:rFonts w:ascii="Simplified Arabic" w:hAnsi="Simplified Arabic" w:cs="Simplified Arabic" w:hint="cs"/>
          <w:sz w:val="28"/>
          <w:szCs w:val="28"/>
          <w:rtl/>
        </w:rPr>
        <w:t>شركات ال</w:t>
      </w:r>
      <w:r w:rsidR="007D4149" w:rsidRPr="00A660CC">
        <w:rPr>
          <w:rFonts w:ascii="Simplified Arabic" w:hAnsi="Simplified Arabic" w:cs="Simplified Arabic" w:hint="cs"/>
          <w:sz w:val="28"/>
          <w:szCs w:val="28"/>
          <w:rtl/>
        </w:rPr>
        <w:t>عقارات</w:t>
      </w:r>
      <w:r w:rsidR="008E32C1">
        <w:rPr>
          <w:rFonts w:ascii="Simplified Arabic" w:hAnsi="Simplified Arabic" w:cs="Simplified Arabic" w:hint="cs"/>
          <w:sz w:val="28"/>
          <w:szCs w:val="28"/>
          <w:rtl/>
        </w:rPr>
        <w:t xml:space="preserve"> الكبرى</w:t>
      </w:r>
      <w:r w:rsidR="007D4149"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4149" w:rsidRPr="00A660CC">
        <w:rPr>
          <w:rFonts w:ascii="Simplified Arabic" w:hAnsi="Simplified Arabic" w:cs="Simplified Arabic" w:hint="cs"/>
          <w:sz w:val="28"/>
          <w:szCs w:val="28"/>
          <w:rtl/>
        </w:rPr>
        <w:t>مثل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D4149"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32C1">
        <w:rPr>
          <w:rFonts w:ascii="Simplified Arabic" w:hAnsi="Simplified Arabic" w:cs="Simplified Arabic" w:hint="cs"/>
          <w:sz w:val="28"/>
          <w:szCs w:val="28"/>
          <w:rtl/>
        </w:rPr>
        <w:t>الوصل لإدارة الأصول</w:t>
      </w:r>
      <w:r w:rsidR="007D4149" w:rsidRPr="00A660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D4149"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4149" w:rsidRPr="00A660C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7D4149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7D4149" w:rsidRPr="00A660CC">
        <w:rPr>
          <w:rFonts w:ascii="Simplified Arabic" w:hAnsi="Simplified Arabic" w:cs="Simplified Arabic" w:hint="cs"/>
          <w:sz w:val="28"/>
          <w:szCs w:val="28"/>
          <w:rtl/>
        </w:rPr>
        <w:t>دانوب،</w:t>
      </w:r>
      <w:r w:rsidR="007D4149"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4149" w:rsidRPr="00A660CC">
        <w:rPr>
          <w:rFonts w:ascii="Simplified Arabic" w:hAnsi="Simplified Arabic" w:cs="Simplified Arabic" w:hint="cs"/>
          <w:sz w:val="28"/>
          <w:szCs w:val="28"/>
          <w:rtl/>
        </w:rPr>
        <w:t>وأرنكو</w:t>
      </w:r>
      <w:r w:rsidR="007D4149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و(</w:t>
      </w:r>
      <w:r w:rsidR="007D4149" w:rsidRPr="00EB62D8">
        <w:rPr>
          <w:rFonts w:ascii="Simplified Arabic" w:hAnsi="Simplified Arabic" w:cs="Simplified Arabic"/>
          <w:sz w:val="28"/>
          <w:szCs w:val="28"/>
        </w:rPr>
        <w:t>RAK Properties</w:t>
      </w:r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="007D4149"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وغيرها،</w:t>
      </w:r>
      <w:r w:rsidR="007D4149"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4149">
        <w:rPr>
          <w:rFonts w:ascii="Simplified Arabic" w:hAnsi="Simplified Arabic" w:cs="Simplified Arabic" w:hint="cs"/>
          <w:sz w:val="28"/>
          <w:szCs w:val="28"/>
          <w:rtl/>
        </w:rPr>
        <w:t>اعترافا</w:t>
      </w:r>
      <w:r w:rsidR="008E32C1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7D4149"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4149">
        <w:rPr>
          <w:rFonts w:ascii="Simplified Arabic" w:hAnsi="Simplified Arabic" w:cs="Simplified Arabic" w:hint="cs"/>
          <w:sz w:val="28"/>
          <w:szCs w:val="28"/>
          <w:rtl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</w:rPr>
        <w:t>مساهمتها</w:t>
      </w:r>
      <w:r w:rsidR="007D4149"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4149" w:rsidRPr="00A660C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7D4149"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4149" w:rsidRPr="00A660CC">
        <w:rPr>
          <w:rFonts w:ascii="Simplified Arabic" w:hAnsi="Simplified Arabic" w:cs="Simplified Arabic" w:hint="cs"/>
          <w:sz w:val="28"/>
          <w:szCs w:val="28"/>
          <w:rtl/>
        </w:rPr>
        <w:t>تنمية</w:t>
      </w:r>
      <w:r w:rsidR="007D4149"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4149" w:rsidRPr="00A660CC">
        <w:rPr>
          <w:rFonts w:ascii="Simplified Arabic" w:hAnsi="Simplified Arabic" w:cs="Simplified Arabic" w:hint="cs"/>
          <w:sz w:val="28"/>
          <w:szCs w:val="28"/>
          <w:rtl/>
        </w:rPr>
        <w:t>المنطقة</w:t>
      </w:r>
      <w:r w:rsidR="007D4149" w:rsidRPr="00A660CC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14:paraId="461AD3A6" w14:textId="77777777" w:rsidR="00A660CC" w:rsidRPr="00A660CC" w:rsidRDefault="00A660CC" w:rsidP="008E32C1">
      <w:pPr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A660CC">
        <w:rPr>
          <w:rFonts w:ascii="Simplified Arabic" w:hAnsi="Simplified Arabic" w:cs="Simplified Arabic" w:hint="cs"/>
          <w:sz w:val="28"/>
          <w:szCs w:val="28"/>
          <w:rtl/>
        </w:rPr>
        <w:t>لقد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0CC">
        <w:rPr>
          <w:rFonts w:ascii="Simplified Arabic" w:hAnsi="Simplified Arabic" w:cs="Simplified Arabic" w:hint="cs"/>
          <w:sz w:val="28"/>
          <w:szCs w:val="28"/>
          <w:rtl/>
        </w:rPr>
        <w:t>عملت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0CC">
        <w:rPr>
          <w:rFonts w:ascii="Simplified Arabic" w:hAnsi="Simplified Arabic" w:cs="Simplified Arabic" w:hint="cs"/>
          <w:sz w:val="28"/>
          <w:szCs w:val="28"/>
          <w:rtl/>
        </w:rPr>
        <w:t>الشركات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0CC">
        <w:rPr>
          <w:rFonts w:ascii="Simplified Arabic" w:hAnsi="Simplified Arabic" w:cs="Simplified Arabic" w:hint="cs"/>
          <w:sz w:val="28"/>
          <w:szCs w:val="28"/>
          <w:rtl/>
        </w:rPr>
        <w:t>العقارية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0CC">
        <w:rPr>
          <w:rFonts w:ascii="Simplified Arabic" w:hAnsi="Simplified Arabic" w:cs="Simplified Arabic" w:hint="cs"/>
          <w:sz w:val="28"/>
          <w:szCs w:val="28"/>
          <w:rtl/>
        </w:rPr>
        <w:t>الرائدة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0C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0CC">
        <w:rPr>
          <w:rFonts w:ascii="Simplified Arabic" w:hAnsi="Simplified Arabic" w:cs="Simplified Arabic" w:hint="cs"/>
          <w:sz w:val="28"/>
          <w:szCs w:val="28"/>
          <w:rtl/>
        </w:rPr>
        <w:t>العالم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0CC">
        <w:rPr>
          <w:rFonts w:ascii="Simplified Arabic" w:hAnsi="Simplified Arabic" w:cs="Simplified Arabic" w:hint="cs"/>
          <w:sz w:val="28"/>
          <w:szCs w:val="28"/>
          <w:rtl/>
        </w:rPr>
        <w:t>العربي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0CC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0CC">
        <w:rPr>
          <w:rFonts w:ascii="Simplified Arabic" w:hAnsi="Simplified Arabic" w:cs="Simplified Arabic" w:hint="cs"/>
          <w:sz w:val="28"/>
          <w:szCs w:val="28"/>
          <w:rtl/>
        </w:rPr>
        <w:t>تشكيل</w:t>
      </w:r>
      <w:r w:rsidR="008E32C1">
        <w:rPr>
          <w:rFonts w:ascii="Simplified Arabic" w:hAnsi="Simplified Arabic" w:cs="Simplified Arabic" w:hint="cs"/>
          <w:sz w:val="28"/>
          <w:szCs w:val="28"/>
          <w:rtl/>
        </w:rPr>
        <w:t xml:space="preserve"> طابع </w:t>
      </w:r>
      <w:r w:rsidR="0017235E">
        <w:rPr>
          <w:rFonts w:ascii="Simplified Arabic" w:hAnsi="Simplified Arabic" w:cs="Simplified Arabic" w:hint="cs"/>
          <w:sz w:val="28"/>
          <w:szCs w:val="28"/>
          <w:rtl/>
        </w:rPr>
        <w:t>الدول،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0CC">
        <w:rPr>
          <w:rFonts w:ascii="Simplified Arabic" w:hAnsi="Simplified Arabic" w:cs="Simplified Arabic" w:hint="cs"/>
          <w:sz w:val="28"/>
          <w:szCs w:val="28"/>
          <w:rtl/>
        </w:rPr>
        <w:t>وبناء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0CC">
        <w:rPr>
          <w:rFonts w:ascii="Simplified Arabic" w:hAnsi="Simplified Arabic" w:cs="Simplified Arabic" w:hint="cs"/>
          <w:sz w:val="28"/>
          <w:szCs w:val="28"/>
          <w:rtl/>
        </w:rPr>
        <w:t>ناطحات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0CC">
        <w:rPr>
          <w:rFonts w:ascii="Simplified Arabic" w:hAnsi="Simplified Arabic" w:cs="Simplified Arabic" w:hint="cs"/>
          <w:sz w:val="28"/>
          <w:szCs w:val="28"/>
          <w:rtl/>
        </w:rPr>
        <w:t>السحاب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0CC">
        <w:rPr>
          <w:rFonts w:ascii="Simplified Arabic" w:hAnsi="Simplified Arabic" w:cs="Simplified Arabic" w:hint="cs"/>
          <w:sz w:val="28"/>
          <w:szCs w:val="28"/>
          <w:rtl/>
        </w:rPr>
        <w:t>الشهيرة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0CC">
        <w:rPr>
          <w:rFonts w:ascii="Simplified Arabic" w:hAnsi="Simplified Arabic" w:cs="Simplified Arabic" w:hint="cs"/>
          <w:sz w:val="28"/>
          <w:szCs w:val="28"/>
          <w:rtl/>
        </w:rPr>
        <w:t>عالميا</w:t>
      </w:r>
      <w:r w:rsidR="008E32C1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17235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E32C1">
        <w:rPr>
          <w:rFonts w:ascii="Simplified Arabic" w:hAnsi="Simplified Arabic" w:cs="Simplified Arabic" w:hint="cs"/>
          <w:sz w:val="28"/>
          <w:szCs w:val="28"/>
          <w:rtl/>
        </w:rPr>
        <w:t xml:space="preserve"> ومراكز الأعمال الشهيرة بالمنطقة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A660CC">
        <w:rPr>
          <w:rFonts w:ascii="Simplified Arabic" w:hAnsi="Simplified Arabic" w:cs="Simplified Arabic" w:hint="cs"/>
          <w:sz w:val="28"/>
          <w:szCs w:val="28"/>
          <w:rtl/>
        </w:rPr>
        <w:t>واستمر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0CC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0CC">
        <w:rPr>
          <w:rFonts w:ascii="Simplified Arabic" w:hAnsi="Simplified Arabic" w:cs="Simplified Arabic" w:hint="cs"/>
          <w:sz w:val="28"/>
          <w:szCs w:val="28"/>
          <w:rtl/>
        </w:rPr>
        <w:t>القطاع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0C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8E32C1">
        <w:rPr>
          <w:rFonts w:ascii="Simplified Arabic" w:hAnsi="Simplified Arabic" w:cs="Simplified Arabic" w:hint="cs"/>
          <w:sz w:val="28"/>
          <w:szCs w:val="28"/>
          <w:rtl/>
        </w:rPr>
        <w:t xml:space="preserve"> جذب استثمارات تقدر بمليارات الدولارات </w:t>
      </w:r>
      <w:r w:rsidRPr="00A660CC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0CC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0CC">
        <w:rPr>
          <w:rFonts w:ascii="Simplified Arabic" w:hAnsi="Simplified Arabic" w:cs="Simplified Arabic" w:hint="cs"/>
          <w:sz w:val="28"/>
          <w:szCs w:val="28"/>
          <w:rtl/>
        </w:rPr>
        <w:t>تنويع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0CC">
        <w:rPr>
          <w:rFonts w:ascii="Simplified Arabic" w:hAnsi="Simplified Arabic" w:cs="Simplified Arabic" w:hint="cs"/>
          <w:sz w:val="28"/>
          <w:szCs w:val="28"/>
          <w:rtl/>
        </w:rPr>
        <w:t>وتوفير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0CC">
        <w:rPr>
          <w:rFonts w:ascii="Simplified Arabic" w:hAnsi="Simplified Arabic" w:cs="Simplified Arabic" w:hint="cs"/>
          <w:sz w:val="28"/>
          <w:szCs w:val="28"/>
          <w:rtl/>
        </w:rPr>
        <w:t>آلاف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0CC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0CC">
        <w:rPr>
          <w:rFonts w:ascii="Simplified Arabic" w:hAnsi="Simplified Arabic" w:cs="Simplified Arabic" w:hint="cs"/>
          <w:sz w:val="28"/>
          <w:szCs w:val="28"/>
          <w:rtl/>
        </w:rPr>
        <w:t>العقارات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0CC">
        <w:rPr>
          <w:rFonts w:ascii="Simplified Arabic" w:hAnsi="Simplified Arabic" w:cs="Simplified Arabic" w:hint="cs"/>
          <w:sz w:val="28"/>
          <w:szCs w:val="28"/>
          <w:rtl/>
        </w:rPr>
        <w:t>الفاخرة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235E">
        <w:rPr>
          <w:rFonts w:ascii="Simplified Arabic" w:hAnsi="Simplified Arabic" w:cs="Simplified Arabic" w:hint="cs"/>
          <w:sz w:val="28"/>
          <w:szCs w:val="28"/>
          <w:rtl/>
        </w:rPr>
        <w:t xml:space="preserve">ذات الكلفة </w:t>
      </w:r>
      <w:r w:rsidRPr="00A660CC">
        <w:rPr>
          <w:rFonts w:ascii="Simplified Arabic" w:hAnsi="Simplified Arabic" w:cs="Simplified Arabic" w:hint="cs"/>
          <w:sz w:val="28"/>
          <w:szCs w:val="28"/>
          <w:rtl/>
        </w:rPr>
        <w:t>المعقولة</w:t>
      </w:r>
      <w:r w:rsidR="0017235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32C1">
        <w:rPr>
          <w:rFonts w:ascii="Simplified Arabic" w:hAnsi="Simplified Arabic" w:cs="Simplified Arabic" w:hint="cs"/>
          <w:sz w:val="28"/>
          <w:szCs w:val="28"/>
          <w:rtl/>
        </w:rPr>
        <w:t>لاستيعاب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0CC">
        <w:rPr>
          <w:rFonts w:ascii="Simplified Arabic" w:hAnsi="Simplified Arabic" w:cs="Simplified Arabic" w:hint="cs"/>
          <w:sz w:val="28"/>
          <w:szCs w:val="28"/>
          <w:rtl/>
        </w:rPr>
        <w:t>الأعداد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0CC">
        <w:rPr>
          <w:rFonts w:ascii="Simplified Arabic" w:hAnsi="Simplified Arabic" w:cs="Simplified Arabic" w:hint="cs"/>
          <w:sz w:val="28"/>
          <w:szCs w:val="28"/>
          <w:rtl/>
        </w:rPr>
        <w:t>المتزايدة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0CC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0CC">
        <w:rPr>
          <w:rFonts w:ascii="Simplified Arabic" w:hAnsi="Simplified Arabic" w:cs="Simplified Arabic" w:hint="cs"/>
          <w:sz w:val="28"/>
          <w:szCs w:val="28"/>
          <w:rtl/>
        </w:rPr>
        <w:t>السكان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0CC">
        <w:rPr>
          <w:rFonts w:ascii="Simplified Arabic" w:hAnsi="Simplified Arabic" w:cs="Simplified Arabic" w:hint="cs"/>
          <w:sz w:val="28"/>
          <w:szCs w:val="28"/>
          <w:rtl/>
        </w:rPr>
        <w:t>والزيادة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0CC">
        <w:rPr>
          <w:rFonts w:ascii="Simplified Arabic" w:hAnsi="Simplified Arabic" w:cs="Simplified Arabic" w:hint="cs"/>
          <w:sz w:val="28"/>
          <w:szCs w:val="28"/>
          <w:rtl/>
        </w:rPr>
        <w:t>السريعة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0C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0CC">
        <w:rPr>
          <w:rFonts w:ascii="Simplified Arabic" w:hAnsi="Simplified Arabic" w:cs="Simplified Arabic" w:hint="cs"/>
          <w:sz w:val="28"/>
          <w:szCs w:val="28"/>
          <w:rtl/>
        </w:rPr>
        <w:t>أعداد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0CC">
        <w:rPr>
          <w:rFonts w:ascii="Simplified Arabic" w:hAnsi="Simplified Arabic" w:cs="Simplified Arabic" w:hint="cs"/>
          <w:sz w:val="28"/>
          <w:szCs w:val="28"/>
          <w:rtl/>
        </w:rPr>
        <w:t>الزائرين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0E365768" w14:textId="77777777" w:rsidR="00A660CC" w:rsidRPr="00EB62D8" w:rsidRDefault="008E32C1" w:rsidP="008E32C1">
      <w:pPr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ومن</w:t>
      </w:r>
      <w:r w:rsidR="00A660CC"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660CC" w:rsidRPr="00A660CC">
        <w:rPr>
          <w:rFonts w:ascii="Simplified Arabic" w:hAnsi="Simplified Arabic" w:cs="Simplified Arabic" w:hint="cs"/>
          <w:sz w:val="28"/>
          <w:szCs w:val="28"/>
          <w:rtl/>
        </w:rPr>
        <w:t>المتوقع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الفترة المقبلة</w:t>
      </w:r>
      <w:r w:rsidR="00A660CC"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660CC" w:rsidRPr="00A660CC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="00A660CC"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660CC" w:rsidRPr="00A660CC">
        <w:rPr>
          <w:rFonts w:ascii="Simplified Arabic" w:hAnsi="Simplified Arabic" w:cs="Simplified Arabic" w:hint="cs"/>
          <w:sz w:val="28"/>
          <w:szCs w:val="28"/>
          <w:rtl/>
        </w:rPr>
        <w:t>يظل</w:t>
      </w:r>
      <w:r w:rsidR="00A660CC"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235E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A660CC" w:rsidRPr="00A660CC">
        <w:rPr>
          <w:rFonts w:ascii="Simplified Arabic" w:hAnsi="Simplified Arabic" w:cs="Simplified Arabic" w:hint="cs"/>
          <w:sz w:val="28"/>
          <w:szCs w:val="28"/>
          <w:rtl/>
        </w:rPr>
        <w:t>قطاع</w:t>
      </w:r>
      <w:r w:rsidR="00A660CC"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235E">
        <w:rPr>
          <w:rFonts w:ascii="Simplified Arabic" w:hAnsi="Simplified Arabic" w:cs="Simplified Arabic" w:hint="cs"/>
          <w:sz w:val="28"/>
          <w:szCs w:val="28"/>
          <w:rtl/>
        </w:rPr>
        <w:t>أحد</w:t>
      </w:r>
      <w:r w:rsidR="00A660CC"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660CC" w:rsidRPr="00A660CC">
        <w:rPr>
          <w:rFonts w:ascii="Simplified Arabic" w:hAnsi="Simplified Arabic" w:cs="Simplified Arabic" w:hint="cs"/>
          <w:sz w:val="28"/>
          <w:szCs w:val="28"/>
          <w:rtl/>
        </w:rPr>
        <w:t>العوامل</w:t>
      </w:r>
      <w:r w:rsidR="00A660CC"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235E">
        <w:rPr>
          <w:rFonts w:ascii="Simplified Arabic" w:hAnsi="Simplified Arabic" w:cs="Simplified Arabic" w:hint="cs"/>
          <w:sz w:val="28"/>
          <w:szCs w:val="28"/>
          <w:rtl/>
        </w:rPr>
        <w:t>الرئيس</w:t>
      </w:r>
      <w:r w:rsidR="00A660CC" w:rsidRPr="00A660CC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A660CC"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660CC" w:rsidRPr="00A660C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A660CC"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660CC" w:rsidRPr="00A660CC">
        <w:rPr>
          <w:rFonts w:ascii="Simplified Arabic" w:hAnsi="Simplified Arabic" w:cs="Simplified Arabic" w:hint="cs"/>
          <w:sz w:val="28"/>
          <w:szCs w:val="28"/>
          <w:rtl/>
        </w:rPr>
        <w:t>التنمية</w:t>
      </w:r>
      <w:r w:rsidR="00A660CC"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660CC" w:rsidRPr="00A660CC">
        <w:rPr>
          <w:rFonts w:ascii="Simplified Arabic" w:hAnsi="Simplified Arabic" w:cs="Simplified Arabic" w:hint="cs"/>
          <w:sz w:val="28"/>
          <w:szCs w:val="28"/>
          <w:rtl/>
        </w:rPr>
        <w:t>الاقتصادية</w:t>
      </w:r>
      <w:r w:rsidR="00A660CC"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235E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A660CC" w:rsidRPr="00A660CC">
        <w:rPr>
          <w:rFonts w:ascii="Simplified Arabic" w:hAnsi="Simplified Arabic" w:cs="Simplified Arabic" w:hint="cs"/>
          <w:sz w:val="28"/>
          <w:szCs w:val="28"/>
          <w:rtl/>
        </w:rPr>
        <w:t>لمنطقة،</w:t>
      </w:r>
      <w:r w:rsidR="00A660CC"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660CC" w:rsidRPr="00A660CC">
        <w:rPr>
          <w:rFonts w:ascii="Simplified Arabic" w:hAnsi="Simplified Arabic" w:cs="Simplified Arabic" w:hint="cs"/>
          <w:sz w:val="28"/>
          <w:szCs w:val="28"/>
          <w:rtl/>
        </w:rPr>
        <w:t>وسيظل</w:t>
      </w:r>
      <w:r w:rsidR="00A660CC"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660CC" w:rsidRPr="00A660CC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="00A660CC"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660CC" w:rsidRPr="00A660CC">
        <w:rPr>
          <w:rFonts w:ascii="Simplified Arabic" w:hAnsi="Simplified Arabic" w:cs="Simplified Arabic" w:hint="cs"/>
          <w:sz w:val="28"/>
          <w:szCs w:val="28"/>
          <w:rtl/>
        </w:rPr>
        <w:t>القطاع</w:t>
      </w:r>
      <w:r w:rsidR="00A660CC"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660CC" w:rsidRPr="00A660CC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A660CC"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660CC" w:rsidRPr="00A660CC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="00A660CC"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660CC" w:rsidRPr="00A660CC">
        <w:rPr>
          <w:rFonts w:ascii="Simplified Arabic" w:hAnsi="Simplified Arabic" w:cs="Simplified Arabic" w:hint="cs"/>
          <w:sz w:val="28"/>
          <w:szCs w:val="28"/>
          <w:rtl/>
        </w:rPr>
        <w:t>أسرع</w:t>
      </w:r>
      <w:r w:rsidR="00A660CC"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660CC" w:rsidRPr="00A660CC">
        <w:rPr>
          <w:rFonts w:ascii="Simplified Arabic" w:hAnsi="Simplified Arabic" w:cs="Simplified Arabic" w:hint="cs"/>
          <w:sz w:val="28"/>
          <w:szCs w:val="28"/>
          <w:rtl/>
        </w:rPr>
        <w:t>القطاعات</w:t>
      </w:r>
      <w:r w:rsidR="00A660CC"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660CC" w:rsidRPr="00A660CC">
        <w:rPr>
          <w:rFonts w:ascii="Simplified Arabic" w:hAnsi="Simplified Arabic" w:cs="Simplified Arabic" w:hint="cs"/>
          <w:sz w:val="28"/>
          <w:szCs w:val="28"/>
          <w:rtl/>
        </w:rPr>
        <w:t>نموا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A660CC"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660CC" w:rsidRPr="00A660C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A660CC"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660CC" w:rsidRPr="00A660CC">
        <w:rPr>
          <w:rFonts w:ascii="Simplified Arabic" w:hAnsi="Simplified Arabic" w:cs="Simplified Arabic" w:hint="cs"/>
          <w:sz w:val="28"/>
          <w:szCs w:val="28"/>
          <w:rtl/>
        </w:rPr>
        <w:t>العالم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وطلباً من قبل المستثمرين الأجانب</w:t>
      </w:r>
      <w:r w:rsidR="00A660CC" w:rsidRPr="00A660CC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EB62D8">
        <w:rPr>
          <w:rFonts w:ascii="Simplified Arabic" w:hAnsi="Simplified Arabic" w:cs="Simplified Arabic" w:hint="cs"/>
          <w:sz w:val="28"/>
          <w:szCs w:val="28"/>
          <w:rtl/>
        </w:rPr>
        <w:t xml:space="preserve">فيما تساعد </w:t>
      </w:r>
      <w:r w:rsidR="00A660CC" w:rsidRPr="00A660CC">
        <w:rPr>
          <w:rFonts w:ascii="Simplified Arabic" w:hAnsi="Simplified Arabic" w:cs="Simplified Arabic" w:hint="cs"/>
          <w:sz w:val="28"/>
          <w:szCs w:val="28"/>
          <w:rtl/>
        </w:rPr>
        <w:t>التكنولوجيا</w:t>
      </w:r>
      <w:r w:rsidR="00A660CC"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660CC" w:rsidRPr="00A660C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A660CC"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62D8">
        <w:rPr>
          <w:rFonts w:ascii="Simplified Arabic" w:hAnsi="Simplified Arabic" w:cs="Simplified Arabic" w:hint="cs"/>
          <w:sz w:val="28"/>
          <w:szCs w:val="28"/>
          <w:rtl/>
        </w:rPr>
        <w:t>تطوير هذه</w:t>
      </w:r>
      <w:r w:rsidR="00A660CC"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660CC" w:rsidRPr="00A660CC">
        <w:rPr>
          <w:rFonts w:ascii="Simplified Arabic" w:hAnsi="Simplified Arabic" w:cs="Simplified Arabic" w:hint="cs"/>
          <w:sz w:val="28"/>
          <w:szCs w:val="28"/>
          <w:rtl/>
        </w:rPr>
        <w:t>الصناعة</w:t>
      </w:r>
      <w:r w:rsidR="00EB62D8">
        <w:rPr>
          <w:rFonts w:ascii="Simplified Arabic" w:hAnsi="Simplified Arabic" w:cs="Simplified Arabic" w:hint="cs"/>
          <w:sz w:val="28"/>
          <w:szCs w:val="28"/>
          <w:rtl/>
        </w:rPr>
        <w:t xml:space="preserve"> الواعدة</w:t>
      </w:r>
      <w:r w:rsidR="0017235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660CC"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660CC" w:rsidRPr="00A660CC">
        <w:rPr>
          <w:rFonts w:ascii="Simplified Arabic" w:hAnsi="Simplified Arabic" w:cs="Simplified Arabic" w:hint="cs"/>
          <w:sz w:val="28"/>
          <w:szCs w:val="28"/>
          <w:rtl/>
        </w:rPr>
        <w:t>وبدعم</w:t>
      </w:r>
      <w:r w:rsidR="00A660CC"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660CC" w:rsidRPr="00A660CC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A660CC"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660CC" w:rsidRPr="00A660CC">
        <w:rPr>
          <w:rFonts w:ascii="Simplified Arabic" w:hAnsi="Simplified Arabic" w:cs="Simplified Arabic" w:hint="cs"/>
          <w:sz w:val="28"/>
          <w:szCs w:val="28"/>
          <w:rtl/>
        </w:rPr>
        <w:t>الحكومة</w:t>
      </w:r>
      <w:r w:rsidR="00A660CC"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660CC" w:rsidRPr="00A660C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A660CC"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660CC" w:rsidRPr="00A660CC">
        <w:rPr>
          <w:rFonts w:ascii="Simplified Arabic" w:hAnsi="Simplified Arabic" w:cs="Simplified Arabic" w:hint="cs"/>
          <w:sz w:val="28"/>
          <w:szCs w:val="28"/>
          <w:rtl/>
        </w:rPr>
        <w:t>المستقبل</w:t>
      </w:r>
      <w:r w:rsidR="00A660CC"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660CC" w:rsidRPr="00A660CC">
        <w:rPr>
          <w:rFonts w:ascii="Simplified Arabic" w:hAnsi="Simplified Arabic" w:cs="Simplified Arabic" w:hint="cs"/>
          <w:sz w:val="28"/>
          <w:szCs w:val="28"/>
          <w:rtl/>
        </w:rPr>
        <w:t>القريب</w:t>
      </w:r>
      <w:r w:rsidR="00A660CC" w:rsidRPr="00A660CC">
        <w:rPr>
          <w:rFonts w:ascii="Simplified Arabic" w:hAnsi="Simplified Arabic" w:cs="Simplified Arabic"/>
          <w:sz w:val="28"/>
          <w:szCs w:val="28"/>
          <w:rtl/>
        </w:rPr>
        <w:t xml:space="preserve">.  </w:t>
      </w:r>
    </w:p>
    <w:p w14:paraId="55C3EAED" w14:textId="77777777" w:rsidR="00A660CC" w:rsidRPr="00F30314" w:rsidRDefault="00A660CC" w:rsidP="008E32C1">
      <w:pPr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660CC">
        <w:rPr>
          <w:rFonts w:ascii="Simplified Arabic" w:hAnsi="Simplified Arabic" w:cs="Simplified Arabic" w:hint="cs"/>
          <w:sz w:val="28"/>
          <w:szCs w:val="28"/>
          <w:rtl/>
        </w:rPr>
        <w:t>وقد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235E">
        <w:rPr>
          <w:rFonts w:ascii="Simplified Arabic" w:hAnsi="Simplified Arabic" w:cs="Simplified Arabic" w:hint="cs"/>
          <w:sz w:val="28"/>
          <w:szCs w:val="28"/>
          <w:rtl/>
        </w:rPr>
        <w:t>أقيمت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0CC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0CC">
        <w:rPr>
          <w:rFonts w:ascii="Simplified Arabic" w:hAnsi="Simplified Arabic" w:cs="Simplified Arabic" w:hint="cs"/>
          <w:sz w:val="28"/>
          <w:szCs w:val="28"/>
          <w:rtl/>
        </w:rPr>
        <w:t>المناسبة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32C1">
        <w:rPr>
          <w:rFonts w:ascii="Simplified Arabic" w:hAnsi="Simplified Arabic" w:cs="Simplified Arabic" w:hint="cs"/>
          <w:sz w:val="28"/>
          <w:szCs w:val="28"/>
          <w:rtl/>
        </w:rPr>
        <w:t>بالشراكة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0CC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62D8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EB62D8">
        <w:t>Confident Group</w:t>
      </w:r>
      <w:r w:rsidR="00EB62D8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="00EB62D8">
        <w:rPr>
          <w:rFonts w:hint="cs"/>
          <w:rtl/>
        </w:rPr>
        <w:t xml:space="preserve"> و( </w:t>
      </w:r>
      <w:proofErr w:type="spellStart"/>
      <w:r w:rsidR="00EB62D8">
        <w:t>Alubond</w:t>
      </w:r>
      <w:proofErr w:type="spellEnd"/>
      <w:r w:rsidR="00EB62D8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A660CC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58185E23" w14:textId="77777777" w:rsidR="00A660CC" w:rsidRPr="00E86511" w:rsidRDefault="00A660CC" w:rsidP="00A660CC">
      <w:pPr>
        <w:bidi/>
        <w:spacing w:after="200" w:line="276" w:lineRule="auto"/>
        <w:jc w:val="both"/>
        <w:rPr>
          <w:rFonts w:ascii="Traditional Arabic" w:hAnsi="Traditional Arabic" w:cs="Traditional Arabic"/>
          <w:b/>
          <w:sz w:val="28"/>
          <w:szCs w:val="28"/>
          <w:bdr w:val="none" w:sz="0" w:space="0" w:color="auto" w:frame="1"/>
        </w:rPr>
      </w:pPr>
    </w:p>
    <w:p w14:paraId="39E04EF7" w14:textId="77777777" w:rsidR="002C6BFC" w:rsidRPr="002C0491" w:rsidRDefault="0017235E" w:rsidP="002C6BFC">
      <w:pPr>
        <w:bidi/>
        <w:ind w:right="720"/>
        <w:rPr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</w:pPr>
      <w:r>
        <w:rPr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>نبذة عن فوربس الشرق ال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u w:val="single"/>
          <w:rtl/>
        </w:rPr>
        <w:t>أ</w:t>
      </w:r>
      <w:r w:rsidR="002C6BFC" w:rsidRPr="002C0491">
        <w:rPr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>وسط</w:t>
      </w:r>
    </w:p>
    <w:p w14:paraId="6D4222EF" w14:textId="77777777" w:rsidR="002C6BFC" w:rsidRPr="002C0491" w:rsidRDefault="002C6BFC" w:rsidP="002C6BFC">
      <w:pPr>
        <w:bidi/>
        <w:ind w:right="720"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2C049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فوربس الشرق الأوسط، حاصلة على ترخيص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من </w:t>
      </w:r>
      <w:r w:rsidRPr="002C049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فوربس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للإعلام</w:t>
      </w:r>
      <w:r w:rsidR="00461C53">
        <w:rPr>
          <w:rFonts w:ascii="Traditional Arabic" w:hAnsi="Traditional Arabic" w:cs="Traditional Arabic"/>
          <w:color w:val="000000"/>
          <w:sz w:val="28"/>
          <w:szCs w:val="28"/>
          <w:rtl/>
        </w:rPr>
        <w:t>، للنشر الحصر</w:t>
      </w:r>
      <w:r w:rsidR="00461C53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ي</w:t>
      </w:r>
      <w:r w:rsidR="00461C5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ف</w:t>
      </w:r>
      <w:r w:rsidR="00461C53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ي</w:t>
      </w:r>
      <w:r w:rsidRPr="002C049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منطقة الشرق الأوسط، و</w:t>
      </w:r>
      <w:r w:rsidR="00461C53">
        <w:rPr>
          <w:rFonts w:ascii="Traditional Arabic" w:hAnsi="Traditional Arabic" w:cs="Traditional Arabic"/>
          <w:color w:val="000000"/>
          <w:sz w:val="28"/>
          <w:szCs w:val="28"/>
          <w:rtl/>
        </w:rPr>
        <w:t>تهدف إلى نشر علامتها التجارية ف</w:t>
      </w:r>
      <w:r w:rsidR="00461C53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ي</w:t>
      </w:r>
      <w:r w:rsidR="00461C5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أنحاء العالم العرب</w:t>
      </w:r>
      <w:r w:rsidR="00461C53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ي</w:t>
      </w:r>
      <w:r w:rsidRPr="002C049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. وتمتاز مجلة </w:t>
      </w:r>
      <w:r w:rsidR="00461C53">
        <w:rPr>
          <w:rFonts w:ascii="Traditional Arabic" w:hAnsi="Traditional Arabic" w:cs="Traditional Arabic"/>
          <w:color w:val="000000"/>
          <w:sz w:val="28"/>
          <w:szCs w:val="28"/>
          <w:rtl/>
        </w:rPr>
        <w:t>فوربس الشرق الأوسط بأسلوب تحرير</w:t>
      </w:r>
      <w:r w:rsidR="00461C53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ي</w:t>
      </w:r>
      <w:r w:rsidRPr="002C049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فريد يجذب شريحة القراء المهتمين بأخبار الأثرياء والعرب الأقوى تأثيراً من رجال وسيدات</w:t>
      </w:r>
      <w:r w:rsidR="00461C53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،</w:t>
      </w:r>
      <w:r w:rsidRPr="002C049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="00461C53">
        <w:rPr>
          <w:rFonts w:ascii="Traditional Arabic" w:hAnsi="Traditional Arabic" w:cs="Traditional Arabic"/>
          <w:color w:val="000000"/>
          <w:sz w:val="28"/>
          <w:szCs w:val="28"/>
          <w:rtl/>
        </w:rPr>
        <w:t>والرياديين وكبار المديرين والمس</w:t>
      </w:r>
      <w:r w:rsidR="00461C53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ؤ</w:t>
      </w:r>
      <w:r w:rsidRPr="002C049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ولين الحكوميين والمستثمرين الذين يجمعهم الإيمان بأهمية الاقتصاد الحر والقيم الريادية. </w:t>
      </w:r>
    </w:p>
    <w:p w14:paraId="1D43166C" w14:textId="77777777" w:rsidR="002C6BFC" w:rsidRPr="002C0491" w:rsidRDefault="00461C53" w:rsidP="002C6BFC">
      <w:pPr>
        <w:bidi/>
        <w:ind w:right="720"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وتعد المجلة البوصلة الاقتصادية </w:t>
      </w:r>
      <w:r w:rsidR="002C6BFC" w:rsidRPr="002C0491">
        <w:rPr>
          <w:rFonts w:ascii="Traditional Arabic" w:hAnsi="Traditional Arabic" w:cs="Traditional Arabic"/>
          <w:color w:val="000000"/>
          <w:sz w:val="28"/>
          <w:szCs w:val="28"/>
          <w:rtl/>
        </w:rPr>
        <w:t>مثالا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ً</w:t>
      </w:r>
      <w:r w:rsidR="002C6BFC" w:rsidRPr="002C049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متميزا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ً</w:t>
      </w:r>
      <w:r w:rsidR="002C6BFC" w:rsidRPr="002C049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على اكتش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اف الفرص الاستثمارية بكل جديد ف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ي</w:t>
      </w:r>
      <w:r w:rsidR="002C6BFC" w:rsidRPr="002C049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صحافة الأعمال، فمن خلال الكشف ال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فرص الاقتصادية الكامنة ف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ي</w:t>
      </w:r>
      <w:r w:rsidR="002C6BFC" w:rsidRPr="002C049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لسوق الإقليمية، يوفر كل عدد شهر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ي</w:t>
      </w:r>
      <w:r w:rsidR="002C6BFC" w:rsidRPr="002C049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-بنسختيه الع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ربية والإنجليزية- المعلومات الت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ي</w:t>
      </w:r>
      <w:r w:rsidR="002C6BFC" w:rsidRPr="002C049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يحتا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جها كبار المديرين لتحقيق النجاح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.</w:t>
      </w:r>
      <w:r w:rsidR="002C6BFC" w:rsidRPr="002C049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وهك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ذا فإن المجلة تعمل كالبوصلة الت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ي</w:t>
      </w:r>
      <w:r w:rsidR="002C6BFC" w:rsidRPr="002C049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ترشد قراءها نحو أهم 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الاستثمارات والممارسات المثلى ف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ي</w:t>
      </w:r>
      <w:r w:rsidR="002C6BFC" w:rsidRPr="002C049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المنطقة العربية.</w:t>
      </w:r>
    </w:p>
    <w:p w14:paraId="31C000C8" w14:textId="77777777" w:rsidR="002C6BFC" w:rsidRDefault="002C6BFC" w:rsidP="002C6BFC">
      <w:pPr>
        <w:bidi/>
        <w:ind w:right="720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2C0491">
        <w:rPr>
          <w:rFonts w:ascii="Traditional Arabic" w:hAnsi="Traditional Arabic" w:cs="Traditional Arabic"/>
          <w:color w:val="000000"/>
          <w:sz w:val="28"/>
          <w:szCs w:val="28"/>
          <w:rtl/>
        </w:rPr>
        <w:t>كما تحرص المجلة على إجراء بحوث دقيقة لإصدار تصنيفاتها/ قوائمها الفريدة استنادا</w:t>
      </w:r>
      <w:r w:rsidR="00461C53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ً</w:t>
      </w:r>
      <w:r w:rsidRPr="002C049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إلى معايير الحياد وال</w:t>
      </w:r>
      <w:r w:rsidR="00461C53">
        <w:rPr>
          <w:rFonts w:ascii="Traditional Arabic" w:hAnsi="Traditional Arabic" w:cs="Traditional Arabic"/>
          <w:color w:val="000000"/>
          <w:sz w:val="28"/>
          <w:szCs w:val="28"/>
          <w:rtl/>
        </w:rPr>
        <w:t>موثوقية والالتزام بالمنهج العلم</w:t>
      </w:r>
      <w:r w:rsidR="00461C53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ي</w:t>
      </w:r>
      <w:r w:rsidR="00461C5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ف</w:t>
      </w:r>
      <w:r w:rsidR="00461C53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ي</w:t>
      </w:r>
      <w:r w:rsidR="00461C5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البحث والمقاييس العالمية الت</w:t>
      </w:r>
      <w:r w:rsidR="00461C53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ي</w:t>
      </w:r>
      <w:r w:rsidR="00461C5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تضعها مؤسسة فوربس للإعلام ف</w:t>
      </w:r>
      <w:r w:rsidR="00461C53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ي</w:t>
      </w:r>
      <w:r w:rsidRPr="002C049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الولايات المتحدة</w:t>
      </w:r>
      <w:r w:rsidRPr="002C0491">
        <w:rPr>
          <w:rFonts w:ascii="Traditional Arabic" w:hAnsi="Traditional Arabic" w:cs="Traditional Arabic"/>
          <w:color w:val="000000"/>
          <w:sz w:val="28"/>
          <w:szCs w:val="28"/>
        </w:rPr>
        <w:t>.</w:t>
      </w:r>
    </w:p>
    <w:p w14:paraId="2DEAC070" w14:textId="77777777" w:rsidR="002C6BFC" w:rsidRPr="00C95A18" w:rsidRDefault="002C6BFC" w:rsidP="002C6BFC">
      <w:pPr>
        <w:bidi/>
        <w:ind w:left="360" w:right="720"/>
        <w:jc w:val="center"/>
        <w:rPr>
          <w:rFonts w:ascii="Simplified Arabic" w:hAnsi="Simplified Arabic" w:cs="Simplified Arabic"/>
          <w:sz w:val="28"/>
          <w:szCs w:val="28"/>
        </w:rPr>
      </w:pPr>
      <w:r w:rsidRPr="00C95A18">
        <w:rPr>
          <w:rFonts w:ascii="Simplified Arabic" w:hAnsi="Simplified Arabic" w:cs="Simplified Arabic"/>
          <w:sz w:val="28"/>
          <w:szCs w:val="28"/>
          <w:rtl/>
        </w:rPr>
        <w:t xml:space="preserve">--- </w:t>
      </w:r>
      <w:r w:rsidRPr="00C95A18">
        <w:rPr>
          <w:rFonts w:ascii="Simplified Arabic" w:hAnsi="Simplified Arabic" w:cs="Simplified Arabic"/>
          <w:b/>
          <w:bCs/>
          <w:sz w:val="28"/>
          <w:szCs w:val="28"/>
          <w:rtl/>
        </w:rPr>
        <w:t>انتهى</w:t>
      </w:r>
      <w:r w:rsidRPr="00C95A18">
        <w:rPr>
          <w:rFonts w:ascii="Simplified Arabic" w:hAnsi="Simplified Arabic" w:cs="Simplified Arabic"/>
          <w:sz w:val="28"/>
          <w:szCs w:val="28"/>
          <w:rtl/>
        </w:rPr>
        <w:t xml:space="preserve"> ---</w:t>
      </w:r>
    </w:p>
    <w:p w14:paraId="21E562FA" w14:textId="77777777" w:rsidR="002C6BFC" w:rsidRDefault="002C6BFC" w:rsidP="002C6BFC">
      <w:pPr>
        <w:bidi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  <w:rtl/>
        </w:rPr>
        <w:t xml:space="preserve">للتعرف على </w:t>
      </w:r>
      <w:r>
        <w:rPr>
          <w:rFonts w:ascii="Arial" w:hAnsi="Arial" w:hint="cs"/>
          <w:b/>
          <w:bCs/>
          <w:color w:val="000000"/>
          <w:rtl/>
        </w:rPr>
        <w:t>آ</w:t>
      </w:r>
      <w:r w:rsidRPr="00437731">
        <w:rPr>
          <w:rFonts w:ascii="Arial" w:hAnsi="Arial"/>
          <w:b/>
          <w:bCs/>
          <w:color w:val="000000"/>
          <w:rtl/>
        </w:rPr>
        <w:t xml:space="preserve">خر الأخبار والتحديثات، يرجى زيارة موقع المجلة الإلكتروني، أو </w:t>
      </w:r>
      <w:r>
        <w:rPr>
          <w:rFonts w:ascii="Arial" w:hAnsi="Arial" w:hint="cs"/>
          <w:b/>
          <w:bCs/>
          <w:color w:val="000000"/>
          <w:rtl/>
        </w:rPr>
        <w:t>متابعتنا على</w:t>
      </w:r>
      <w:r w:rsidRPr="00437731">
        <w:rPr>
          <w:rFonts w:ascii="Arial" w:hAnsi="Arial"/>
          <w:b/>
          <w:bCs/>
          <w:color w:val="000000"/>
          <w:rtl/>
        </w:rPr>
        <w:t xml:space="preserve"> مواقع</w:t>
      </w:r>
      <w:r w:rsidR="000C7BAA">
        <w:rPr>
          <w:rFonts w:ascii="Arial" w:hAnsi="Arial"/>
          <w:b/>
          <w:bCs/>
          <w:color w:val="000000"/>
          <w:rtl/>
        </w:rPr>
        <w:t xml:space="preserve"> التواصل الاجتماعي</w:t>
      </w:r>
      <w:r w:rsidRPr="00437731">
        <w:rPr>
          <w:rFonts w:ascii="Arial" w:hAnsi="Arial"/>
          <w:b/>
          <w:bCs/>
          <w:color w:val="000000"/>
          <w:rtl/>
        </w:rPr>
        <w:t>:</w:t>
      </w:r>
    </w:p>
    <w:p w14:paraId="7812E5F0" w14:textId="77777777" w:rsidR="002C6BFC" w:rsidRPr="00437731" w:rsidRDefault="002C6BFC" w:rsidP="002C6BFC">
      <w:pPr>
        <w:bidi/>
        <w:jc w:val="center"/>
        <w:rPr>
          <w:rFonts w:ascii="Helvetica" w:hAnsi="Helvetica" w:cs="Helvetica"/>
          <w:b/>
          <w:bCs/>
          <w:color w:val="000000"/>
        </w:rPr>
      </w:pPr>
    </w:p>
    <w:p w14:paraId="080C0F38" w14:textId="77777777" w:rsidR="002C6BFC" w:rsidRDefault="009476CA" w:rsidP="002C6BFC">
      <w:pPr>
        <w:bidi/>
        <w:jc w:val="center"/>
        <w:rPr>
          <w:rStyle w:val="Hyperlink"/>
          <w:rFonts w:ascii="Helvetica" w:hAnsi="Helvetica" w:cs="Helvetica"/>
          <w:b/>
          <w:bCs/>
        </w:rPr>
      </w:pPr>
      <w:hyperlink r:id="rId7" w:history="1">
        <w:r w:rsidR="002C6BFC" w:rsidRPr="00F959BE">
          <w:rPr>
            <w:rStyle w:val="Hyperlink"/>
            <w:rFonts w:ascii="Helvetica" w:hAnsi="Helvetica" w:cs="Helvetica"/>
            <w:b/>
            <w:bCs/>
          </w:rPr>
          <w:t>www.forbesmiddleeast.com</w:t>
        </w:r>
      </w:hyperlink>
    </w:p>
    <w:p w14:paraId="51B08187" w14:textId="77777777" w:rsidR="002C6BFC" w:rsidRPr="00AF0004" w:rsidRDefault="002C6BFC" w:rsidP="002C6BFC">
      <w:pPr>
        <w:bidi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</w:rPr>
        <w:t xml:space="preserve"> </w:t>
      </w:r>
    </w:p>
    <w:p w14:paraId="7B65FBFE" w14:textId="77777777" w:rsidR="002C6BFC" w:rsidRPr="00AF0004" w:rsidRDefault="002C6BFC" w:rsidP="002C6BFC">
      <w:pPr>
        <w:bidi/>
        <w:jc w:val="center"/>
        <w:rPr>
          <w:rFonts w:ascii="Helvetica" w:hAnsi="Helvetica" w:cs="Helvetica"/>
          <w:b/>
          <w:bCs/>
          <w:color w:val="0000FF"/>
          <w:sz w:val="26"/>
          <w:szCs w:val="26"/>
          <w:u w:val="single"/>
        </w:rPr>
      </w:pPr>
      <w:r w:rsidRPr="00AF0004">
        <w:rPr>
          <w:rFonts w:ascii="Helvetica" w:hAnsi="Helvetica" w:cs="Helvetica"/>
          <w:b/>
          <w:bCs/>
          <w:color w:val="000000"/>
          <w:sz w:val="26"/>
          <w:szCs w:val="26"/>
          <w:u w:val="single"/>
        </w:rPr>
        <w:t>Twitter:</w:t>
      </w:r>
      <w:r w:rsidRPr="00AF0004">
        <w:rPr>
          <w:rFonts w:ascii="Helvetica" w:hAnsi="Helvetica" w:cs="Helvetica"/>
          <w:b/>
          <w:bCs/>
          <w:color w:val="000000"/>
          <w:sz w:val="26"/>
          <w:szCs w:val="26"/>
        </w:rPr>
        <w:t xml:space="preserve"> </w:t>
      </w:r>
      <w:hyperlink r:id="rId8" w:history="1">
        <w:r w:rsidRPr="00AF0004">
          <w:rPr>
            <w:rStyle w:val="Hyperlink"/>
            <w:rFonts w:ascii="Helvetica" w:hAnsi="Helvetica" w:cs="Helvetica"/>
            <w:b/>
            <w:bCs/>
            <w:sz w:val="26"/>
            <w:szCs w:val="26"/>
          </w:rPr>
          <w:t>@</w:t>
        </w:r>
        <w:proofErr w:type="spellStart"/>
        <w:r w:rsidRPr="00AF0004">
          <w:rPr>
            <w:rStyle w:val="Hyperlink"/>
            <w:rFonts w:ascii="Helvetica" w:hAnsi="Helvetica" w:cs="Helvetica"/>
            <w:b/>
            <w:bCs/>
            <w:sz w:val="26"/>
            <w:szCs w:val="26"/>
          </w:rPr>
          <w:t>ForbesME</w:t>
        </w:r>
        <w:proofErr w:type="spellEnd"/>
      </w:hyperlink>
    </w:p>
    <w:p w14:paraId="12814B51" w14:textId="77777777" w:rsidR="002C6BFC" w:rsidRPr="00AF0004" w:rsidRDefault="002C6BFC" w:rsidP="002C6BFC">
      <w:pPr>
        <w:bidi/>
        <w:jc w:val="center"/>
        <w:rPr>
          <w:rStyle w:val="Hyperlink"/>
          <w:rFonts w:ascii="Helvetica" w:hAnsi="Helvetica" w:cs="Helvetica"/>
          <w:b/>
          <w:bCs/>
          <w:sz w:val="26"/>
          <w:szCs w:val="26"/>
          <w:rtl/>
        </w:rPr>
      </w:pPr>
      <w:r w:rsidRPr="00AF0004">
        <w:rPr>
          <w:rFonts w:ascii="Helvetica" w:hAnsi="Helvetica" w:cs="Helvetica"/>
          <w:b/>
          <w:bCs/>
          <w:color w:val="000000"/>
          <w:sz w:val="26"/>
          <w:szCs w:val="26"/>
          <w:u w:val="single"/>
        </w:rPr>
        <w:t>Facebook:</w:t>
      </w:r>
      <w:r w:rsidRPr="00AF0004">
        <w:rPr>
          <w:rFonts w:ascii="Helvetica" w:hAnsi="Helvetica" w:cs="Helvetica"/>
          <w:b/>
          <w:bCs/>
          <w:color w:val="000000"/>
          <w:sz w:val="26"/>
          <w:szCs w:val="26"/>
        </w:rPr>
        <w:t xml:space="preserve"> </w:t>
      </w:r>
      <w:hyperlink r:id="rId9" w:history="1">
        <w:r w:rsidRPr="00AF0004">
          <w:rPr>
            <w:rStyle w:val="Hyperlink"/>
            <w:rFonts w:ascii="Helvetica" w:hAnsi="Helvetica" w:cs="Helvetica"/>
            <w:b/>
            <w:bCs/>
            <w:sz w:val="26"/>
            <w:szCs w:val="26"/>
          </w:rPr>
          <w:t>facebook.com/forbes.ME</w:t>
        </w:r>
      </w:hyperlink>
    </w:p>
    <w:p w14:paraId="053328A3" w14:textId="77777777" w:rsidR="002C6BFC" w:rsidRPr="00AF0004" w:rsidRDefault="002C6BFC" w:rsidP="002C6BFC">
      <w:pPr>
        <w:jc w:val="center"/>
        <w:rPr>
          <w:rFonts w:ascii="Helvetica" w:hAnsi="Helvetica" w:cs="Helvetica"/>
          <w:b/>
          <w:bCs/>
          <w:color w:val="000000"/>
          <w:sz w:val="26"/>
          <w:szCs w:val="26"/>
          <w:u w:val="single"/>
          <w:rtl/>
        </w:rPr>
      </w:pPr>
      <w:r w:rsidRPr="00AF0004">
        <w:rPr>
          <w:rFonts w:ascii="Helvetica" w:hAnsi="Helvetica" w:cs="Helvetica"/>
          <w:b/>
          <w:bCs/>
          <w:color w:val="000000"/>
          <w:sz w:val="26"/>
          <w:szCs w:val="26"/>
          <w:u w:val="single"/>
        </w:rPr>
        <w:t>Instagram:</w:t>
      </w:r>
      <w:r w:rsidRPr="00AF0004">
        <w:rPr>
          <w:rFonts w:ascii="Helvetica" w:hAnsi="Helvetica" w:cs="Helvetica"/>
          <w:b/>
          <w:bCs/>
          <w:color w:val="000000"/>
          <w:sz w:val="26"/>
          <w:szCs w:val="26"/>
        </w:rPr>
        <w:t xml:space="preserve"> </w:t>
      </w:r>
      <w:r w:rsidRPr="00AF0004">
        <w:rPr>
          <w:rStyle w:val="Hyperlink"/>
          <w:rFonts w:ascii="Helvetica" w:hAnsi="Helvetica" w:cs="Helvetica"/>
          <w:b/>
          <w:bCs/>
          <w:sz w:val="26"/>
          <w:szCs w:val="26"/>
        </w:rPr>
        <w:t>https://www.instagram.com/forbesmiddleeast/</w:t>
      </w:r>
    </w:p>
    <w:p w14:paraId="16AAB043" w14:textId="77777777" w:rsidR="002C6BFC" w:rsidRPr="00AF0004" w:rsidRDefault="002C6BFC" w:rsidP="002C6BFC">
      <w:pPr>
        <w:rPr>
          <w:sz w:val="32"/>
          <w:szCs w:val="32"/>
        </w:rPr>
      </w:pPr>
    </w:p>
    <w:p w14:paraId="2D38B2EA" w14:textId="77777777" w:rsidR="000C0A61" w:rsidRDefault="009476CA"/>
    <w:sectPr w:rsidR="000C0A61" w:rsidSect="00736F1B">
      <w:headerReference w:type="default" r:id="rId10"/>
      <w:pgSz w:w="11900" w:h="16840"/>
      <w:pgMar w:top="426" w:right="1010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FAF7D" w14:textId="77777777" w:rsidR="009476CA" w:rsidRDefault="009476CA" w:rsidP="00A660CC">
      <w:r>
        <w:separator/>
      </w:r>
    </w:p>
  </w:endnote>
  <w:endnote w:type="continuationSeparator" w:id="0">
    <w:p w14:paraId="794CC76C" w14:textId="77777777" w:rsidR="009476CA" w:rsidRDefault="009476CA" w:rsidP="00A6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38482" w14:textId="77777777" w:rsidR="009476CA" w:rsidRDefault="009476CA" w:rsidP="00A660CC">
      <w:r>
        <w:separator/>
      </w:r>
    </w:p>
  </w:footnote>
  <w:footnote w:type="continuationSeparator" w:id="0">
    <w:p w14:paraId="307A986F" w14:textId="77777777" w:rsidR="009476CA" w:rsidRDefault="009476CA" w:rsidP="00A66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9917C" w14:textId="69050AFF" w:rsidR="00C869A3" w:rsidRDefault="00C869A3">
    <w:pPr>
      <w:pStyle w:val="Header"/>
    </w:pPr>
    <w:r>
      <w:rPr>
        <w:noProof/>
      </w:rPr>
      <w:drawing>
        <wp:inline distT="0" distB="0" distL="0" distR="0" wp14:anchorId="7CFB74D8" wp14:editId="55BE7808">
          <wp:extent cx="1858061" cy="679354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bes_arabic-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640" cy="682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4E8A92" w14:textId="77777777" w:rsidR="00C869A3" w:rsidRDefault="00C86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D2A17"/>
    <w:multiLevelType w:val="hybridMultilevel"/>
    <w:tmpl w:val="8A9AB0C2"/>
    <w:lvl w:ilvl="0" w:tplc="891EA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858B1"/>
    <w:multiLevelType w:val="hybridMultilevel"/>
    <w:tmpl w:val="4E72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C1D24"/>
    <w:multiLevelType w:val="hybridMultilevel"/>
    <w:tmpl w:val="0F7A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B79E5"/>
    <w:multiLevelType w:val="hybridMultilevel"/>
    <w:tmpl w:val="5916F202"/>
    <w:lvl w:ilvl="0" w:tplc="F2BE24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022E1"/>
    <w:multiLevelType w:val="hybridMultilevel"/>
    <w:tmpl w:val="1520F430"/>
    <w:lvl w:ilvl="0" w:tplc="5616F2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34A26"/>
    <w:multiLevelType w:val="hybridMultilevel"/>
    <w:tmpl w:val="ED72CCE2"/>
    <w:lvl w:ilvl="0" w:tplc="C58E91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C7DD4"/>
    <w:multiLevelType w:val="hybridMultilevel"/>
    <w:tmpl w:val="B3AE9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BFC"/>
    <w:rsid w:val="000C7BAA"/>
    <w:rsid w:val="0017235E"/>
    <w:rsid w:val="00200903"/>
    <w:rsid w:val="002A5245"/>
    <w:rsid w:val="002C6BFC"/>
    <w:rsid w:val="00385C68"/>
    <w:rsid w:val="00386F27"/>
    <w:rsid w:val="00461C53"/>
    <w:rsid w:val="005B1D67"/>
    <w:rsid w:val="00674702"/>
    <w:rsid w:val="006B5923"/>
    <w:rsid w:val="007178B3"/>
    <w:rsid w:val="007D4149"/>
    <w:rsid w:val="0085705A"/>
    <w:rsid w:val="008E32C1"/>
    <w:rsid w:val="008F5A9F"/>
    <w:rsid w:val="009476CA"/>
    <w:rsid w:val="00A660CC"/>
    <w:rsid w:val="00AD307A"/>
    <w:rsid w:val="00B2582C"/>
    <w:rsid w:val="00B41E3C"/>
    <w:rsid w:val="00B45DC2"/>
    <w:rsid w:val="00C869A3"/>
    <w:rsid w:val="00CA0A5C"/>
    <w:rsid w:val="00CE0B84"/>
    <w:rsid w:val="00E9604C"/>
    <w:rsid w:val="00EB62D8"/>
    <w:rsid w:val="00EC78D7"/>
    <w:rsid w:val="00EE5AF1"/>
    <w:rsid w:val="00FB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E4EF"/>
  <w15:docId w15:val="{ACE0B89C-512D-4C59-A7CD-1E1558F6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BF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6BF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C6B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6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BF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C6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B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66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0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Forbes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besmiddleeas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forbes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Fouzia Azzab</dc:creator>
  <cp:lastModifiedBy>Husianali Shabbir Gandhi</cp:lastModifiedBy>
  <cp:revision>7</cp:revision>
  <dcterms:created xsi:type="dcterms:W3CDTF">2018-09-30T07:03:00Z</dcterms:created>
  <dcterms:modified xsi:type="dcterms:W3CDTF">2018-10-02T06:30:00Z</dcterms:modified>
</cp:coreProperties>
</file>