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79340" w14:textId="427C7803" w:rsidR="00525061" w:rsidRDefault="004362BD" w:rsidP="009C22C0">
      <w:pPr>
        <w:pStyle w:val="Title"/>
      </w:pPr>
      <w:r>
        <w:t>Network18</w:t>
      </w:r>
      <w:r w:rsidR="009C22C0">
        <w:t xml:space="preserve"> </w:t>
      </w:r>
      <w:r w:rsidR="0034035C">
        <w:t xml:space="preserve">appoints IAS Media as the exclusive </w:t>
      </w:r>
      <w:r w:rsidR="002C787A">
        <w:t xml:space="preserve">Digital </w:t>
      </w:r>
      <w:r>
        <w:t>Media Sales representatives for the MENA Region</w:t>
      </w:r>
    </w:p>
    <w:p w14:paraId="16CA8AA8" w14:textId="3C14D319" w:rsidR="009C22C0" w:rsidRDefault="009C22C0" w:rsidP="009C22C0">
      <w:pPr>
        <w:pStyle w:val="Subtitle"/>
      </w:pPr>
      <w:r w:rsidRPr="009C22C0">
        <w:t xml:space="preserve">IAS Media announced today that </w:t>
      </w:r>
      <w:r w:rsidR="00A372C1">
        <w:t xml:space="preserve">they have </w:t>
      </w:r>
      <w:r w:rsidRPr="009C22C0">
        <w:t xml:space="preserve">been appointed by </w:t>
      </w:r>
      <w:r>
        <w:t>Network18</w:t>
      </w:r>
      <w:r w:rsidR="002C787A">
        <w:t xml:space="preserve"> Digital</w:t>
      </w:r>
      <w:r w:rsidRPr="009C22C0">
        <w:t xml:space="preserve"> Group as their Media Sales Representatives in the MENA Region for their </w:t>
      </w:r>
      <w:r>
        <w:t xml:space="preserve">digital content space via </w:t>
      </w:r>
      <w:r w:rsidR="002C787A" w:rsidRPr="002C787A">
        <w:t xml:space="preserve">Network18 Digital assets </w:t>
      </w:r>
      <w:r w:rsidR="0034035C">
        <w:t>viz</w:t>
      </w:r>
      <w:r w:rsidR="008A13DC">
        <w:t>,</w:t>
      </w:r>
      <w:r w:rsidR="002C787A" w:rsidRPr="002C787A">
        <w:t xml:space="preserve"> </w:t>
      </w:r>
      <w:r w:rsidR="0034035C">
        <w:t>M</w:t>
      </w:r>
      <w:r w:rsidR="002C787A" w:rsidRPr="002C787A">
        <w:t xml:space="preserve">oneycontrol, </w:t>
      </w:r>
      <w:r w:rsidR="0034035C">
        <w:t>F</w:t>
      </w:r>
      <w:r w:rsidR="002C787A" w:rsidRPr="002C787A">
        <w:t xml:space="preserve">irstpost, News18, </w:t>
      </w:r>
      <w:r w:rsidR="0034035C">
        <w:t>C</w:t>
      </w:r>
      <w:r w:rsidR="002C787A" w:rsidRPr="002C787A">
        <w:t>nbctv18</w:t>
      </w:r>
      <w:r w:rsidR="0034035C">
        <w:t xml:space="preserve"> </w:t>
      </w:r>
      <w:r w:rsidR="002C787A" w:rsidRPr="002C787A">
        <w:t>and in.com</w:t>
      </w:r>
    </w:p>
    <w:p w14:paraId="6F8548AB" w14:textId="1CA713FE" w:rsidR="004362BD" w:rsidRDefault="009C22C0" w:rsidP="009C22C0">
      <w:pPr>
        <w:pStyle w:val="Subtitle"/>
      </w:pPr>
      <w:r w:rsidRPr="009C22C0">
        <w:t>Network18 Media &amp; Investments Limited (Network18</w:t>
      </w:r>
      <w:r>
        <w:t>)</w:t>
      </w:r>
      <w:r w:rsidRPr="009C22C0">
        <w:t xml:space="preserve">, is </w:t>
      </w:r>
      <w:r w:rsidR="008A13DC">
        <w:t>one</w:t>
      </w:r>
      <w:r w:rsidRPr="009C22C0">
        <w:t xml:space="preserve"> of India's most diversified media and entertainment conglomerates</w:t>
      </w:r>
      <w:r w:rsidR="008A13DC">
        <w:t xml:space="preserve"> with </w:t>
      </w:r>
      <w:r w:rsidRPr="009C22C0">
        <w:t>interests across television</w:t>
      </w:r>
      <w:r>
        <w:t>,</w:t>
      </w:r>
      <w:r w:rsidRPr="009C22C0">
        <w:t xml:space="preserve"> print</w:t>
      </w:r>
      <w:r>
        <w:t>,</w:t>
      </w:r>
      <w:r w:rsidRPr="009C22C0">
        <w:t xml:space="preserve"> Internet</w:t>
      </w:r>
      <w:r>
        <w:t>,</w:t>
      </w:r>
      <w:r w:rsidRPr="009C22C0">
        <w:t xml:space="preserve"> digital</w:t>
      </w:r>
      <w:r>
        <w:t>,</w:t>
      </w:r>
      <w:r w:rsidRPr="009C22C0">
        <w:t xml:space="preserve"> content filmed entertainment</w:t>
      </w:r>
      <w:r>
        <w:t>,</w:t>
      </w:r>
      <w:r w:rsidRPr="009C22C0">
        <w:t xml:space="preserve"> e-commerce</w:t>
      </w:r>
      <w:r>
        <w:t>,</w:t>
      </w:r>
      <w:r w:rsidRPr="009C22C0">
        <w:t xml:space="preserve"> mobile content</w:t>
      </w:r>
      <w:r>
        <w:t>,</w:t>
      </w:r>
      <w:r w:rsidRPr="009C22C0">
        <w:t xml:space="preserve"> magazines and allied businesses.</w:t>
      </w:r>
    </w:p>
    <w:p w14:paraId="0DB84755" w14:textId="6E6C4A2A" w:rsidR="002C787A" w:rsidRDefault="002C787A" w:rsidP="009C22C0">
      <w:pPr>
        <w:pStyle w:val="Subtitle"/>
      </w:pPr>
      <w:r w:rsidRPr="002C787A">
        <w:t>Network18 Digital is the digital arm of Network18. It is among the largest multi-platform destinations for objective breaking news, opinions, financial data and infotainment for the evolved digital news consumer. It caters to all sections of</w:t>
      </w:r>
      <w:r w:rsidR="00885C49">
        <w:t xml:space="preserve"> the</w:t>
      </w:r>
      <w:r w:rsidRPr="002C787A">
        <w:t xml:space="preserve"> society, especially to the successful digital consumer and the millennials and Generation Z users who access and consume content on the go.</w:t>
      </w:r>
    </w:p>
    <w:p w14:paraId="5525B66A" w14:textId="66759907" w:rsidR="002C787A" w:rsidRDefault="002C787A" w:rsidP="002C787A">
      <w:pPr>
        <w:pStyle w:val="Subtitle"/>
      </w:pPr>
      <w:r>
        <w:t>News18 and Firstpost combine to form the faste</w:t>
      </w:r>
      <w:r w:rsidR="00885C49">
        <w:t>st</w:t>
      </w:r>
      <w:r>
        <w:t xml:space="preserve"> growing Digital news destinations reaching out to one in every five internet users </w:t>
      </w:r>
      <w:r w:rsidR="00885C49">
        <w:t>in</w:t>
      </w:r>
      <w:r>
        <w:t xml:space="preserve"> India. Moneycontrol is India’s most widely used investment tool to track real-time status, detailed financial data as well as information on all NSE, BSE listed companies.</w:t>
      </w:r>
      <w:r w:rsidR="009B73AA">
        <w:t xml:space="preserve"> In the MENA Region, Firstpost, News18 and Moneycontrol have more than 3 million </w:t>
      </w:r>
      <w:r w:rsidR="00A17415">
        <w:t xml:space="preserve">unique </w:t>
      </w:r>
      <w:r w:rsidR="009B73AA">
        <w:t xml:space="preserve">users with over 17 </w:t>
      </w:r>
      <w:r w:rsidR="00885C49">
        <w:t>million-page</w:t>
      </w:r>
      <w:r w:rsidR="009B73AA">
        <w:t xml:space="preserve"> views daily dominating the rankings of websites targeting the Indian contingent living in this region.</w:t>
      </w:r>
    </w:p>
    <w:p w14:paraId="72F7B7E9" w14:textId="72B6F0C4" w:rsidR="002C787A" w:rsidRDefault="002C787A" w:rsidP="002C787A">
      <w:pPr>
        <w:pStyle w:val="Subtitle"/>
        <w:jc w:val="both"/>
        <w:rPr>
          <w:rFonts w:ascii="Gotham Book" w:hAnsi="Gotham Book"/>
        </w:rPr>
      </w:pPr>
      <w:r>
        <w:rPr>
          <w:rFonts w:ascii="Gotham Book" w:hAnsi="Gotham Book"/>
        </w:rPr>
        <w:t xml:space="preserve">Established in 1991, IAS Media is one of the largest media concessionaires in the MENA region. With an unparalleled reputation as the 'multi-media, multi-market' Sole Concessionaires for leading international and regional media conglomerates across the globe. IAS Media offers a media spectrum that comprises Print, Television, Digital, </w:t>
      </w:r>
      <w:r w:rsidR="00BF57F7">
        <w:rPr>
          <w:rFonts w:ascii="Gotham Book" w:hAnsi="Gotham Book"/>
        </w:rPr>
        <w:t xml:space="preserve">Social Media, </w:t>
      </w:r>
      <w:bookmarkStart w:id="0" w:name="_GoBack"/>
      <w:bookmarkEnd w:id="0"/>
      <w:r>
        <w:rPr>
          <w:rFonts w:ascii="Gotham Book" w:hAnsi="Gotham Book"/>
        </w:rPr>
        <w:t>Radio, Cinema, Activations and Out of Home.</w:t>
      </w:r>
    </w:p>
    <w:p w14:paraId="24574B53" w14:textId="2E3A1EBA" w:rsidR="002C787A" w:rsidRDefault="002C787A" w:rsidP="002C787A">
      <w:pPr>
        <w:pStyle w:val="Subtitle"/>
      </w:pPr>
      <w:r>
        <w:t>To advertise contact info@iasmedia.com</w:t>
      </w:r>
    </w:p>
    <w:p w14:paraId="2C48C688" w14:textId="43F1755C" w:rsidR="009C22C0" w:rsidRPr="009C22C0" w:rsidRDefault="009C22C0" w:rsidP="002C787A">
      <w:pPr>
        <w:pStyle w:val="Subtitle"/>
      </w:pPr>
    </w:p>
    <w:sectPr w:rsidR="009C22C0" w:rsidRPr="009C22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53F"/>
    <w:rsid w:val="0008053F"/>
    <w:rsid w:val="002C787A"/>
    <w:rsid w:val="0034035C"/>
    <w:rsid w:val="004362BD"/>
    <w:rsid w:val="00525061"/>
    <w:rsid w:val="00796F4B"/>
    <w:rsid w:val="00885C49"/>
    <w:rsid w:val="008A13DC"/>
    <w:rsid w:val="0096737D"/>
    <w:rsid w:val="009B73AA"/>
    <w:rsid w:val="009C22C0"/>
    <w:rsid w:val="00A17415"/>
    <w:rsid w:val="00A372C1"/>
    <w:rsid w:val="00BF57F7"/>
    <w:rsid w:val="00D626F3"/>
    <w:rsid w:val="00FC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CB615"/>
  <w15:chartTrackingRefBased/>
  <w15:docId w15:val="{D8B9425B-88E9-4ABC-972A-FC681968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C22C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2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22C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C22C0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005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Ashfaque Shaikh</dc:creator>
  <cp:keywords/>
  <dc:description/>
  <cp:lastModifiedBy>Ashfaque Shaikh</cp:lastModifiedBy>
  <cp:revision>9</cp:revision>
  <cp:lastPrinted>2019-07-09T08:11:00Z</cp:lastPrinted>
  <dcterms:created xsi:type="dcterms:W3CDTF">2019-07-08T11:22:00Z</dcterms:created>
  <dcterms:modified xsi:type="dcterms:W3CDTF">2019-07-09T08:27:00Z</dcterms:modified>
</cp:coreProperties>
</file>