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F3ADC" w14:textId="77777777" w:rsidR="00852163" w:rsidRPr="00B72135" w:rsidRDefault="00852163" w:rsidP="00891282">
      <w:pPr>
        <w:pStyle w:val="Header"/>
        <w:tabs>
          <w:tab w:val="clear" w:pos="4819"/>
          <w:tab w:val="clear" w:pos="9071"/>
          <w:tab w:val="left" w:pos="7457"/>
        </w:tabs>
        <w:spacing w:line="240" w:lineRule="atLeast"/>
        <w:jc w:val="both"/>
        <w:rPr>
          <w:rFonts w:asciiTheme="minorHAnsi" w:hAnsiTheme="minorHAnsi"/>
          <w:sz w:val="24"/>
          <w:szCs w:val="24"/>
        </w:rPr>
      </w:pPr>
    </w:p>
    <w:p w14:paraId="2572058E" w14:textId="77777777" w:rsidR="00D82E70" w:rsidRPr="00B72135" w:rsidRDefault="00D82E70" w:rsidP="00891282">
      <w:pPr>
        <w:pStyle w:val="Header"/>
        <w:tabs>
          <w:tab w:val="clear" w:pos="4819"/>
          <w:tab w:val="clear" w:pos="9071"/>
          <w:tab w:val="left" w:pos="7457"/>
        </w:tabs>
        <w:spacing w:line="240" w:lineRule="atLeast"/>
        <w:jc w:val="both"/>
        <w:rPr>
          <w:rFonts w:asciiTheme="minorHAnsi" w:hAnsiTheme="minorHAnsi"/>
          <w:sz w:val="24"/>
          <w:szCs w:val="24"/>
        </w:rPr>
        <w:sectPr w:rsidR="00D82E70" w:rsidRPr="00B72135" w:rsidSect="00921809">
          <w:headerReference w:type="default" r:id="rId9"/>
          <w:footerReference w:type="default" r:id="rId10"/>
          <w:headerReference w:type="first" r:id="rId11"/>
          <w:footerReference w:type="first" r:id="rId12"/>
          <w:type w:val="continuous"/>
          <w:pgSz w:w="11907" w:h="16840" w:code="9"/>
          <w:pgMar w:top="1814" w:right="1134" w:bottom="680" w:left="1361" w:header="624" w:footer="339" w:gutter="0"/>
          <w:cols w:space="720"/>
          <w:titlePg/>
          <w:docGrid w:linePitch="299"/>
        </w:sectPr>
      </w:pPr>
    </w:p>
    <w:p w14:paraId="388151DB" w14:textId="1CBDB7C2" w:rsidR="00B72135" w:rsidRPr="00891282" w:rsidRDefault="00AA35BC" w:rsidP="00891282">
      <w:pPr>
        <w:spacing w:line="360" w:lineRule="exact"/>
        <w:ind w:right="57"/>
        <w:jc w:val="center"/>
        <w:rPr>
          <w:rFonts w:asciiTheme="minorHAnsi" w:hAnsiTheme="minorHAnsi"/>
          <w:b/>
          <w:sz w:val="36"/>
          <w:szCs w:val="36"/>
          <w:lang w:val="en-US"/>
        </w:rPr>
      </w:pPr>
      <w:r w:rsidRPr="00AA35BC">
        <w:rPr>
          <w:rFonts w:asciiTheme="minorHAnsi" w:hAnsiTheme="minorHAnsi"/>
          <w:b/>
          <w:sz w:val="36"/>
          <w:szCs w:val="36"/>
          <w:lang w:val="en-US"/>
        </w:rPr>
        <w:lastRenderedPageBreak/>
        <w:t xml:space="preserve">MAN Truck &amp; Bus showcases </w:t>
      </w:r>
      <w:r w:rsidR="005E6DC0" w:rsidRPr="007C50A0">
        <w:rPr>
          <w:rFonts w:asciiTheme="minorHAnsi" w:hAnsiTheme="minorHAnsi"/>
          <w:b/>
          <w:sz w:val="36"/>
          <w:szCs w:val="36"/>
          <w:lang w:val="en-US"/>
        </w:rPr>
        <w:t>the</w:t>
      </w:r>
      <w:r w:rsidR="005E6DC0">
        <w:rPr>
          <w:rFonts w:asciiTheme="minorHAnsi" w:hAnsiTheme="minorHAnsi"/>
          <w:b/>
          <w:sz w:val="36"/>
          <w:szCs w:val="36"/>
          <w:lang w:val="en-US"/>
        </w:rPr>
        <w:t xml:space="preserve"> </w:t>
      </w:r>
      <w:r w:rsidRPr="00AA35BC">
        <w:rPr>
          <w:rFonts w:asciiTheme="minorHAnsi" w:hAnsiTheme="minorHAnsi"/>
          <w:b/>
          <w:sz w:val="36"/>
          <w:szCs w:val="36"/>
          <w:lang w:val="en-US"/>
        </w:rPr>
        <w:t>all-new MAN Lion’s Coach at UITP MENA Transport Congress &amp; Exhibition 2018</w:t>
      </w:r>
      <w:r w:rsidR="00C57D4B" w:rsidRPr="00891282">
        <w:rPr>
          <w:rFonts w:asciiTheme="minorHAnsi" w:hAnsiTheme="minorHAnsi"/>
          <w:b/>
          <w:sz w:val="36"/>
          <w:szCs w:val="36"/>
          <w:lang w:val="en-US"/>
        </w:rPr>
        <w:t xml:space="preserve"> </w:t>
      </w:r>
    </w:p>
    <w:p w14:paraId="6ADE3BF2" w14:textId="77777777" w:rsidR="00C57D4B" w:rsidRPr="00C57D4B" w:rsidRDefault="00C57D4B" w:rsidP="00891282">
      <w:pPr>
        <w:spacing w:line="360" w:lineRule="exact"/>
        <w:ind w:right="57"/>
        <w:jc w:val="center"/>
        <w:rPr>
          <w:rFonts w:asciiTheme="minorHAnsi" w:hAnsiTheme="minorHAnsi"/>
          <w:b/>
          <w:bCs/>
          <w:sz w:val="24"/>
          <w:szCs w:val="24"/>
          <w:lang w:val="en-US"/>
        </w:rPr>
      </w:pPr>
    </w:p>
    <w:p w14:paraId="2AADB7FD" w14:textId="4769CFA0" w:rsidR="002967AE" w:rsidRPr="00AA35BC" w:rsidRDefault="00AA35BC" w:rsidP="00AA35BC">
      <w:pPr>
        <w:pStyle w:val="ListParagraph"/>
        <w:suppressAutoHyphens/>
        <w:spacing w:before="120" w:after="120" w:line="320" w:lineRule="atLeast"/>
        <w:ind w:right="57"/>
        <w:jc w:val="center"/>
        <w:rPr>
          <w:b/>
          <w:sz w:val="24"/>
          <w:szCs w:val="24"/>
        </w:rPr>
      </w:pPr>
      <w:bookmarkStart w:id="0" w:name="_Hlk496431487"/>
      <w:r w:rsidRPr="00AA35BC">
        <w:rPr>
          <w:b/>
          <w:sz w:val="24"/>
          <w:szCs w:val="24"/>
          <w:lang w:val="en-US"/>
        </w:rPr>
        <w:t xml:space="preserve">The latest addition to the company impressive line-up of long-distance </w:t>
      </w:r>
      <w:r w:rsidR="005E6DC0">
        <w:rPr>
          <w:b/>
          <w:sz w:val="24"/>
          <w:szCs w:val="24"/>
          <w:lang w:val="en-US"/>
        </w:rPr>
        <w:t>coaches</w:t>
      </w:r>
      <w:r w:rsidRPr="00AA35BC">
        <w:rPr>
          <w:b/>
          <w:sz w:val="24"/>
          <w:szCs w:val="24"/>
          <w:lang w:val="en-US"/>
        </w:rPr>
        <w:t xml:space="preserve"> is available for orders in the UAE and across the Middle East</w:t>
      </w:r>
      <w:bookmarkEnd w:id="0"/>
    </w:p>
    <w:p w14:paraId="2DD05849" w14:textId="5D6464DE"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 xml:space="preserve">Marking its strong presence at the UITP MENA Transport Congress &amp; Exhibition 2018, MAN Truck &amp; Bus Middle East, together with its partner in the UAE, </w:t>
      </w:r>
      <w:r w:rsidR="008A7B58">
        <w:rPr>
          <w:rFonts w:asciiTheme="minorHAnsi" w:hAnsiTheme="minorHAnsi"/>
          <w:sz w:val="24"/>
          <w:szCs w:val="24"/>
        </w:rPr>
        <w:t>United</w:t>
      </w:r>
      <w:r w:rsidR="007C50A0">
        <w:rPr>
          <w:rFonts w:asciiTheme="minorHAnsi" w:hAnsiTheme="minorHAnsi"/>
          <w:sz w:val="24"/>
          <w:szCs w:val="24"/>
        </w:rPr>
        <w:t xml:space="preserve"> Motors &amp; Heavy Equipment CO. (L.L.C)</w:t>
      </w:r>
      <w:r w:rsidRPr="00AA35BC">
        <w:rPr>
          <w:rFonts w:asciiTheme="minorHAnsi" w:hAnsiTheme="minorHAnsi"/>
          <w:sz w:val="24"/>
          <w:szCs w:val="24"/>
        </w:rPr>
        <w:t xml:space="preserve">, is showcasing the company’s all-new MAN Lion’s Coach at the </w:t>
      </w:r>
      <w:r w:rsidR="005E6DC0" w:rsidRPr="005E6DC0">
        <w:rPr>
          <w:rFonts w:asciiTheme="minorHAnsi" w:hAnsiTheme="minorHAnsi"/>
          <w:sz w:val="24"/>
          <w:szCs w:val="24"/>
        </w:rPr>
        <w:t>most attended public transport event in the Midd</w:t>
      </w:r>
      <w:r w:rsidR="009F39DA">
        <w:rPr>
          <w:rFonts w:asciiTheme="minorHAnsi" w:hAnsiTheme="minorHAnsi"/>
          <w:sz w:val="24"/>
          <w:szCs w:val="24"/>
        </w:rPr>
        <w:t>le East and North Africa region</w:t>
      </w:r>
      <w:r w:rsidRPr="00AA35BC">
        <w:rPr>
          <w:rFonts w:asciiTheme="minorHAnsi" w:hAnsiTheme="minorHAnsi"/>
          <w:sz w:val="24"/>
          <w:szCs w:val="24"/>
        </w:rPr>
        <w:t xml:space="preserve">, which is taking place in Dubai from 23rd to 25th April, 2018. </w:t>
      </w:r>
    </w:p>
    <w:p w14:paraId="2CD7BA58" w14:textId="77777777" w:rsidR="00AA35BC" w:rsidRPr="00AA35BC" w:rsidRDefault="00AA35BC" w:rsidP="00AA35BC">
      <w:pPr>
        <w:jc w:val="both"/>
        <w:rPr>
          <w:rFonts w:asciiTheme="minorHAnsi" w:hAnsiTheme="minorHAnsi"/>
          <w:sz w:val="24"/>
          <w:szCs w:val="24"/>
        </w:rPr>
      </w:pPr>
    </w:p>
    <w:p w14:paraId="6B1482EE" w14:textId="58491C7B"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The company has announced that the latest addition to the impressive line-u</w:t>
      </w:r>
      <w:r w:rsidR="005E6DC0">
        <w:rPr>
          <w:rFonts w:asciiTheme="minorHAnsi" w:hAnsiTheme="minorHAnsi"/>
          <w:sz w:val="24"/>
          <w:szCs w:val="24"/>
        </w:rPr>
        <w:t>p of luxury, long-distance coaches</w:t>
      </w:r>
      <w:r w:rsidRPr="00AA35BC">
        <w:rPr>
          <w:rFonts w:asciiTheme="minorHAnsi" w:hAnsiTheme="minorHAnsi"/>
          <w:sz w:val="24"/>
          <w:szCs w:val="24"/>
        </w:rPr>
        <w:t xml:space="preserve">, the MAN Lion’s Coach, </w:t>
      </w:r>
      <w:r w:rsidR="00645284">
        <w:rPr>
          <w:rFonts w:asciiTheme="minorHAnsi" w:hAnsiTheme="minorHAnsi"/>
          <w:sz w:val="24"/>
          <w:szCs w:val="24"/>
        </w:rPr>
        <w:t>which p</w:t>
      </w:r>
      <w:r w:rsidR="00645284" w:rsidRPr="00AA35BC">
        <w:rPr>
          <w:rFonts w:asciiTheme="minorHAnsi" w:hAnsiTheme="minorHAnsi"/>
          <w:sz w:val="24"/>
          <w:szCs w:val="24"/>
        </w:rPr>
        <w:t xml:space="preserve">remiered at </w:t>
      </w:r>
      <w:proofErr w:type="spellStart"/>
      <w:r w:rsidR="00645284" w:rsidRPr="00AA35BC">
        <w:rPr>
          <w:rFonts w:asciiTheme="minorHAnsi" w:hAnsiTheme="minorHAnsi"/>
          <w:sz w:val="24"/>
          <w:szCs w:val="24"/>
        </w:rPr>
        <w:t>Busworld</w:t>
      </w:r>
      <w:proofErr w:type="spellEnd"/>
      <w:r w:rsidR="00645284" w:rsidRPr="00AA35BC">
        <w:rPr>
          <w:rFonts w:asciiTheme="minorHAnsi" w:hAnsiTheme="minorHAnsi"/>
          <w:sz w:val="24"/>
          <w:szCs w:val="24"/>
        </w:rPr>
        <w:t xml:space="preserve"> 2017 in Belgium</w:t>
      </w:r>
      <w:r w:rsidR="00645284">
        <w:rPr>
          <w:rFonts w:asciiTheme="minorHAnsi" w:hAnsiTheme="minorHAnsi"/>
          <w:sz w:val="24"/>
          <w:szCs w:val="24"/>
        </w:rPr>
        <w:t>,</w:t>
      </w:r>
      <w:r w:rsidR="00645284" w:rsidRPr="00AA35BC">
        <w:rPr>
          <w:rFonts w:asciiTheme="minorHAnsi" w:hAnsiTheme="minorHAnsi"/>
          <w:sz w:val="24"/>
          <w:szCs w:val="24"/>
        </w:rPr>
        <w:t xml:space="preserve"> </w:t>
      </w:r>
      <w:r w:rsidR="008A7B58">
        <w:rPr>
          <w:rFonts w:asciiTheme="minorHAnsi" w:hAnsiTheme="minorHAnsi"/>
          <w:sz w:val="24"/>
          <w:szCs w:val="24"/>
        </w:rPr>
        <w:t>has already begun sales</w:t>
      </w:r>
      <w:r w:rsidRPr="00AA35BC">
        <w:rPr>
          <w:rFonts w:asciiTheme="minorHAnsi" w:hAnsiTheme="minorHAnsi"/>
          <w:sz w:val="24"/>
          <w:szCs w:val="24"/>
        </w:rPr>
        <w:t xml:space="preserve"> across the Middle East.</w:t>
      </w:r>
      <w:r w:rsidR="006B4F72">
        <w:rPr>
          <w:rFonts w:asciiTheme="minorHAnsi" w:hAnsiTheme="minorHAnsi"/>
          <w:sz w:val="24"/>
          <w:szCs w:val="24"/>
        </w:rPr>
        <w:t xml:space="preserve"> </w:t>
      </w:r>
    </w:p>
    <w:p w14:paraId="0CEFD0D0" w14:textId="77777777" w:rsidR="00AA35BC" w:rsidRPr="00AA35BC" w:rsidRDefault="00AA35BC" w:rsidP="00AA35BC">
      <w:pPr>
        <w:jc w:val="both"/>
        <w:rPr>
          <w:rFonts w:asciiTheme="minorHAnsi" w:hAnsiTheme="minorHAnsi"/>
          <w:sz w:val="24"/>
          <w:szCs w:val="24"/>
        </w:rPr>
      </w:pPr>
    </w:p>
    <w:p w14:paraId="672A61D9" w14:textId="77777777"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 xml:space="preserve">With its distinct safety, comfort and performance-driven features, the highly efficient, safe, economic and innovative coach has already gained the attraction of visitors to MAN Truck &amp; Bus Middle East’s stand at the exhibition, which brings together industry leaders, policymakers, legislators, developers, consultants, </w:t>
      </w:r>
      <w:proofErr w:type="gramStart"/>
      <w:r w:rsidRPr="00AA35BC">
        <w:rPr>
          <w:rFonts w:asciiTheme="minorHAnsi" w:hAnsiTheme="minorHAnsi"/>
          <w:sz w:val="24"/>
          <w:szCs w:val="24"/>
        </w:rPr>
        <w:t>operators</w:t>
      </w:r>
      <w:proofErr w:type="gramEnd"/>
      <w:r w:rsidRPr="00AA35BC">
        <w:rPr>
          <w:rFonts w:asciiTheme="minorHAnsi" w:hAnsiTheme="minorHAnsi"/>
          <w:sz w:val="24"/>
          <w:szCs w:val="24"/>
        </w:rPr>
        <w:t xml:space="preserve"> and manufactures under one roof to discuss future solutions of public transport means.</w:t>
      </w:r>
    </w:p>
    <w:p w14:paraId="5FF8BB10" w14:textId="77777777" w:rsidR="00AA35BC" w:rsidRPr="00AA35BC" w:rsidRDefault="00AA35BC" w:rsidP="00AA35BC">
      <w:pPr>
        <w:jc w:val="both"/>
        <w:rPr>
          <w:rFonts w:asciiTheme="minorHAnsi" w:hAnsiTheme="minorHAnsi"/>
          <w:sz w:val="24"/>
          <w:szCs w:val="24"/>
        </w:rPr>
      </w:pPr>
    </w:p>
    <w:p w14:paraId="642D50F7" w14:textId="7975FBCD"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 xml:space="preserve">“We are pleased to participate in the UITP MENA Transport Congress &amp; Exhibition 2018 and </w:t>
      </w:r>
      <w:r w:rsidR="00A676A9" w:rsidRPr="00AA35BC">
        <w:rPr>
          <w:rFonts w:asciiTheme="minorHAnsi" w:hAnsiTheme="minorHAnsi"/>
          <w:sz w:val="24"/>
          <w:szCs w:val="24"/>
        </w:rPr>
        <w:t>honoured</w:t>
      </w:r>
      <w:r w:rsidRPr="00AA35BC">
        <w:rPr>
          <w:rFonts w:asciiTheme="minorHAnsi" w:hAnsiTheme="minorHAnsi"/>
          <w:sz w:val="24"/>
          <w:szCs w:val="24"/>
        </w:rPr>
        <w:t xml:space="preserve"> to showcase our all-new MAN Lion’s Coach on a platform that explores future solutions of public transportation. With its fast-growing economies and ongoing public transport projects worth more than $100 billion, the Middle East and North Africa region presents an excellent opportunity for commercial vehicle manufactures</w:t>
      </w:r>
      <w:r w:rsidR="005A37B5">
        <w:rPr>
          <w:rFonts w:asciiTheme="minorHAnsi" w:hAnsiTheme="minorHAnsi"/>
          <w:sz w:val="24"/>
          <w:szCs w:val="24"/>
        </w:rPr>
        <w:t>,</w:t>
      </w:r>
      <w:r w:rsidRPr="00AA35BC">
        <w:rPr>
          <w:rFonts w:asciiTheme="minorHAnsi" w:hAnsiTheme="minorHAnsi"/>
          <w:sz w:val="24"/>
          <w:szCs w:val="24"/>
        </w:rPr>
        <w:t xml:space="preserve"> and</w:t>
      </w:r>
      <w:r w:rsidR="005626D0">
        <w:rPr>
          <w:rFonts w:asciiTheme="minorHAnsi" w:hAnsiTheme="minorHAnsi"/>
          <w:sz w:val="24"/>
          <w:szCs w:val="24"/>
        </w:rPr>
        <w:t>,</w:t>
      </w:r>
      <w:r w:rsidRPr="00AA35BC">
        <w:rPr>
          <w:rFonts w:asciiTheme="minorHAnsi" w:hAnsiTheme="minorHAnsi"/>
          <w:sz w:val="24"/>
          <w:szCs w:val="24"/>
        </w:rPr>
        <w:t xml:space="preserve"> </w:t>
      </w:r>
      <w:r w:rsidR="00EA020D">
        <w:rPr>
          <w:rFonts w:asciiTheme="minorHAnsi" w:hAnsiTheme="minorHAnsi"/>
          <w:sz w:val="24"/>
          <w:szCs w:val="24"/>
        </w:rPr>
        <w:t>therefore</w:t>
      </w:r>
      <w:r w:rsidR="005626D0">
        <w:rPr>
          <w:rFonts w:asciiTheme="minorHAnsi" w:hAnsiTheme="minorHAnsi"/>
          <w:sz w:val="24"/>
          <w:szCs w:val="24"/>
        </w:rPr>
        <w:t>,</w:t>
      </w:r>
      <w:r w:rsidRPr="00AA35BC">
        <w:rPr>
          <w:rFonts w:asciiTheme="minorHAnsi" w:hAnsiTheme="minorHAnsi"/>
          <w:sz w:val="24"/>
          <w:szCs w:val="24"/>
        </w:rPr>
        <w:t xml:space="preserve"> we attach great importance to this gathering of major players in the industry. MAN Truck &amp; Bus Middle East remains committed to transforming the region’s public transportation landscape by providing innovative mobility solutions,” said</w:t>
      </w:r>
      <w:r w:rsidR="00306DD8">
        <w:rPr>
          <w:rFonts w:asciiTheme="minorHAnsi" w:hAnsiTheme="minorHAnsi"/>
          <w:sz w:val="24"/>
          <w:szCs w:val="24"/>
        </w:rPr>
        <w:t xml:space="preserve"> Franz von Redwitz, Managing Director</w:t>
      </w:r>
      <w:r w:rsidRPr="00AA35BC">
        <w:rPr>
          <w:rFonts w:asciiTheme="minorHAnsi" w:hAnsiTheme="minorHAnsi"/>
          <w:sz w:val="24"/>
          <w:szCs w:val="24"/>
        </w:rPr>
        <w:t xml:space="preserve"> </w:t>
      </w:r>
      <w:r w:rsidR="00B57D35" w:rsidRPr="00306DD8">
        <w:rPr>
          <w:rFonts w:asciiTheme="minorHAnsi" w:hAnsiTheme="minorHAnsi"/>
          <w:sz w:val="24"/>
          <w:szCs w:val="24"/>
        </w:rPr>
        <w:t>MAN Truck &amp; Bus Middle East.</w:t>
      </w:r>
    </w:p>
    <w:p w14:paraId="3988131C" w14:textId="77777777" w:rsidR="00AA35BC" w:rsidRPr="00AA35BC" w:rsidRDefault="00AA35BC" w:rsidP="00AA35BC">
      <w:pPr>
        <w:jc w:val="both"/>
        <w:rPr>
          <w:rFonts w:asciiTheme="minorHAnsi" w:hAnsiTheme="minorHAnsi"/>
          <w:sz w:val="24"/>
          <w:szCs w:val="24"/>
        </w:rPr>
      </w:pPr>
    </w:p>
    <w:p w14:paraId="3451EAEB" w14:textId="00556425"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On his part, Khalifa Darwish,</w:t>
      </w:r>
      <w:r w:rsidR="00714295">
        <w:rPr>
          <w:rFonts w:asciiTheme="minorHAnsi" w:hAnsiTheme="minorHAnsi"/>
          <w:sz w:val="24"/>
          <w:szCs w:val="24"/>
        </w:rPr>
        <w:t xml:space="preserve"> Managing Director,</w:t>
      </w:r>
      <w:r w:rsidRPr="00AA35BC">
        <w:rPr>
          <w:rFonts w:asciiTheme="minorHAnsi" w:hAnsiTheme="minorHAnsi"/>
          <w:sz w:val="24"/>
          <w:szCs w:val="24"/>
        </w:rPr>
        <w:t xml:space="preserve"> </w:t>
      </w:r>
      <w:r w:rsidR="00714295" w:rsidRPr="00714295">
        <w:rPr>
          <w:rFonts w:asciiTheme="minorHAnsi" w:hAnsiTheme="minorHAnsi"/>
          <w:sz w:val="24"/>
          <w:szCs w:val="24"/>
        </w:rPr>
        <w:t>Unit</w:t>
      </w:r>
      <w:r w:rsidR="00714295">
        <w:rPr>
          <w:rFonts w:asciiTheme="minorHAnsi" w:hAnsiTheme="minorHAnsi"/>
          <w:sz w:val="24"/>
          <w:szCs w:val="24"/>
        </w:rPr>
        <w:t xml:space="preserve">ed Motors &amp; Heavy Equipment CO. (L.L.C) </w:t>
      </w:r>
      <w:bookmarkStart w:id="1" w:name="_GoBack"/>
      <w:bookmarkEnd w:id="1"/>
      <w:r w:rsidRPr="00AA35BC">
        <w:rPr>
          <w:rFonts w:asciiTheme="minorHAnsi" w:hAnsiTheme="minorHAnsi"/>
          <w:sz w:val="24"/>
          <w:szCs w:val="24"/>
        </w:rPr>
        <w:t xml:space="preserve">said: “It is </w:t>
      </w:r>
      <w:r w:rsidR="00306DD8">
        <w:rPr>
          <w:rFonts w:asciiTheme="minorHAnsi" w:hAnsiTheme="minorHAnsi"/>
          <w:sz w:val="24"/>
          <w:szCs w:val="24"/>
        </w:rPr>
        <w:t>encouraging</w:t>
      </w:r>
      <w:r w:rsidRPr="00AA35BC">
        <w:rPr>
          <w:rFonts w:asciiTheme="minorHAnsi" w:hAnsiTheme="minorHAnsi"/>
          <w:sz w:val="24"/>
          <w:szCs w:val="24"/>
        </w:rPr>
        <w:t xml:space="preserve"> to know that our participation at the UITP MENA Transport Congress &amp; Exhibition 2018 has already been generating positive response from our customers in the UAE. The all-new MAN Lion’s Coach is a major milestone in our efforts to revolutionize </w:t>
      </w:r>
      <w:r w:rsidR="00306DD8">
        <w:rPr>
          <w:rFonts w:asciiTheme="minorHAnsi" w:hAnsiTheme="minorHAnsi"/>
          <w:sz w:val="24"/>
          <w:szCs w:val="24"/>
        </w:rPr>
        <w:t>transport solutions</w:t>
      </w:r>
      <w:r w:rsidRPr="00AA35BC">
        <w:rPr>
          <w:rFonts w:asciiTheme="minorHAnsi" w:hAnsiTheme="minorHAnsi"/>
          <w:sz w:val="24"/>
          <w:szCs w:val="24"/>
        </w:rPr>
        <w:t xml:space="preserve"> in the country by offering efficient, cost-effective and high-quality </w:t>
      </w:r>
      <w:r w:rsidR="00306DD8">
        <w:rPr>
          <w:rFonts w:asciiTheme="minorHAnsi" w:hAnsiTheme="minorHAnsi"/>
          <w:sz w:val="24"/>
          <w:szCs w:val="24"/>
        </w:rPr>
        <w:t>buses</w:t>
      </w:r>
      <w:r w:rsidRPr="00AA35BC">
        <w:rPr>
          <w:rFonts w:asciiTheme="minorHAnsi" w:hAnsiTheme="minorHAnsi"/>
          <w:sz w:val="24"/>
          <w:szCs w:val="24"/>
        </w:rPr>
        <w:t xml:space="preserve"> to governments and companies. We are confident that the new </w:t>
      </w:r>
      <w:r w:rsidR="005E6DC0">
        <w:rPr>
          <w:rFonts w:asciiTheme="minorHAnsi" w:hAnsiTheme="minorHAnsi"/>
          <w:sz w:val="24"/>
          <w:szCs w:val="24"/>
        </w:rPr>
        <w:t xml:space="preserve">Lion’s Coach </w:t>
      </w:r>
      <w:r w:rsidRPr="00AA35BC">
        <w:rPr>
          <w:rFonts w:asciiTheme="minorHAnsi" w:hAnsiTheme="minorHAnsi"/>
          <w:sz w:val="24"/>
          <w:szCs w:val="24"/>
        </w:rPr>
        <w:t xml:space="preserve">will </w:t>
      </w:r>
      <w:r w:rsidR="00306DD8">
        <w:rPr>
          <w:rFonts w:asciiTheme="minorHAnsi" w:hAnsiTheme="minorHAnsi"/>
          <w:sz w:val="24"/>
          <w:szCs w:val="24"/>
        </w:rPr>
        <w:t>boost</w:t>
      </w:r>
      <w:r w:rsidRPr="00AA35BC">
        <w:rPr>
          <w:rFonts w:asciiTheme="minorHAnsi" w:hAnsiTheme="minorHAnsi"/>
          <w:sz w:val="24"/>
          <w:szCs w:val="24"/>
        </w:rPr>
        <w:t xml:space="preserve"> our partnership with MAN Truck &amp; Bus Middle East and further strengthen our market standing.” </w:t>
      </w:r>
    </w:p>
    <w:p w14:paraId="45AE19BB" w14:textId="77777777" w:rsidR="00AA35BC" w:rsidRPr="00AA35BC" w:rsidRDefault="00AA35BC" w:rsidP="00AA35BC">
      <w:pPr>
        <w:jc w:val="both"/>
        <w:rPr>
          <w:rFonts w:asciiTheme="minorHAnsi" w:hAnsiTheme="minorHAnsi"/>
          <w:sz w:val="24"/>
          <w:szCs w:val="24"/>
        </w:rPr>
      </w:pPr>
    </w:p>
    <w:p w14:paraId="431DE50A" w14:textId="77777777"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With its modern yet timeless design, the MAN Lion’s Coach marks the beginning of the new MAN bus design language at the front, rear and sides, and sets a new benchmark in luxury, attractiveness and efficiency. Further enhancing its appeal, the all-new coach features LED main headlights and taillights with strip-form brand-specific daytime running light which also functions as a turn indicator.</w:t>
      </w:r>
    </w:p>
    <w:p w14:paraId="6CE87CC2" w14:textId="77777777" w:rsidR="00AA35BC" w:rsidRPr="00AA35BC" w:rsidRDefault="00AA35BC" w:rsidP="00AA35BC">
      <w:pPr>
        <w:jc w:val="both"/>
        <w:rPr>
          <w:rFonts w:asciiTheme="minorHAnsi" w:hAnsiTheme="minorHAnsi"/>
          <w:sz w:val="24"/>
          <w:szCs w:val="24"/>
        </w:rPr>
      </w:pPr>
    </w:p>
    <w:p w14:paraId="2E070D4C" w14:textId="0AFC47B2" w:rsidR="00AA35BC" w:rsidRPr="00AA35BC" w:rsidRDefault="00AA35BC" w:rsidP="00AA35BC">
      <w:pPr>
        <w:jc w:val="both"/>
        <w:rPr>
          <w:rFonts w:asciiTheme="minorHAnsi" w:hAnsiTheme="minorHAnsi"/>
          <w:sz w:val="24"/>
          <w:szCs w:val="24"/>
        </w:rPr>
      </w:pPr>
      <w:r w:rsidRPr="00AA35BC">
        <w:rPr>
          <w:rFonts w:asciiTheme="minorHAnsi" w:hAnsiTheme="minorHAnsi"/>
          <w:sz w:val="24"/>
          <w:szCs w:val="24"/>
        </w:rPr>
        <w:t xml:space="preserve">With its ability to absorb 50% more impact energy in the event of a crash, the MAN Lion’s Coach has reinforced the leading German commercial vehicles manufacturer’s commitment to safety. The all-new </w:t>
      </w:r>
      <w:r w:rsidR="001D7473" w:rsidRPr="001D7473">
        <w:rPr>
          <w:rFonts w:asciiTheme="minorHAnsi" w:hAnsiTheme="minorHAnsi"/>
          <w:sz w:val="24"/>
          <w:szCs w:val="24"/>
        </w:rPr>
        <w:t xml:space="preserve">MAN Lion’s </w:t>
      </w:r>
      <w:r w:rsidRPr="00AA35BC">
        <w:rPr>
          <w:rFonts w:asciiTheme="minorHAnsi" w:hAnsiTheme="minorHAnsi"/>
          <w:sz w:val="24"/>
          <w:szCs w:val="24"/>
        </w:rPr>
        <w:t>coach also features an array of assistance systems such as Emergency Brake Assist (EBA), Adaptive Cruise Control (ACC) and Lane Guard System (LGS) accident prevention technology.</w:t>
      </w:r>
    </w:p>
    <w:p w14:paraId="5F95E8F6" w14:textId="77777777" w:rsidR="00AA35BC" w:rsidRPr="00AA35BC" w:rsidRDefault="00AA35BC" w:rsidP="00AA35BC">
      <w:pPr>
        <w:jc w:val="both"/>
        <w:rPr>
          <w:rFonts w:asciiTheme="minorHAnsi" w:hAnsiTheme="minorHAnsi"/>
          <w:sz w:val="24"/>
          <w:szCs w:val="24"/>
        </w:rPr>
      </w:pPr>
    </w:p>
    <w:p w14:paraId="44886CF2" w14:textId="151702BB" w:rsidR="00414E92" w:rsidRPr="00891282" w:rsidRDefault="00AA35BC" w:rsidP="00AA35BC">
      <w:pPr>
        <w:jc w:val="both"/>
        <w:rPr>
          <w:rFonts w:asciiTheme="minorHAnsi" w:hAnsiTheme="minorHAnsi"/>
          <w:sz w:val="24"/>
          <w:szCs w:val="24"/>
        </w:rPr>
      </w:pPr>
      <w:r w:rsidRPr="00AA35BC">
        <w:rPr>
          <w:rFonts w:asciiTheme="minorHAnsi" w:hAnsiTheme="minorHAnsi"/>
          <w:sz w:val="24"/>
          <w:szCs w:val="24"/>
        </w:rPr>
        <w:t>To provide enhanced comfort and safety, the MAN Lion’s Coach is further equipped with new generation shock absorbers and optimized vehicle configuration. In addition to providing greater driving comfort and improved handling, the new features also contribute to further increase in fuel efficiency as well as a 20% improvement in aerodynamics.</w:t>
      </w:r>
    </w:p>
    <w:sectPr w:rsidR="00414E92" w:rsidRPr="00891282" w:rsidSect="0081455E">
      <w:headerReference w:type="default" r:id="rId13"/>
      <w:type w:val="continuous"/>
      <w:pgSz w:w="11907" w:h="16840" w:code="9"/>
      <w:pgMar w:top="1814" w:right="3118" w:bottom="680" w:left="1361" w:header="624" w:footer="33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E162D" w14:textId="77777777" w:rsidR="00EA2369" w:rsidRPr="007064E9" w:rsidRDefault="00EA2369">
      <w:r w:rsidRPr="007064E9">
        <w:separator/>
      </w:r>
    </w:p>
  </w:endnote>
  <w:endnote w:type="continuationSeparator" w:id="0">
    <w:p w14:paraId="4ADA1CA4" w14:textId="77777777" w:rsidR="00EA2369" w:rsidRPr="007064E9" w:rsidRDefault="00EA2369">
      <w:r w:rsidRPr="007064E9">
        <w:continuationSeparator/>
      </w:r>
    </w:p>
  </w:endnote>
  <w:endnote w:type="continuationNotice" w:id="1">
    <w:p w14:paraId="340F03B8" w14:textId="77777777" w:rsidR="00EA2369" w:rsidRDefault="00EA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goth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6E17" w14:textId="77777777" w:rsidR="00995E11" w:rsidRPr="007064E9" w:rsidRDefault="00995E11">
    <w:pPr>
      <w:pStyle w:val="Footer"/>
    </w:pPr>
  </w:p>
  <w:p w14:paraId="69B429EA" w14:textId="77777777" w:rsidR="00365FB7" w:rsidRPr="007064E9" w:rsidRDefault="00DF441F">
    <w:pPr>
      <w:pStyle w:val="Footer"/>
    </w:pPr>
    <w:r w:rsidRPr="007064E9">
      <w:rPr>
        <w:noProof/>
        <w:lang w:val="en-US" w:eastAsia="en-US"/>
      </w:rPr>
      <mc:AlternateContent>
        <mc:Choice Requires="wps">
          <w:drawing>
            <wp:anchor distT="0" distB="0" distL="114300" distR="114300" simplePos="0" relativeHeight="251663872" behindDoc="0" locked="0" layoutInCell="1" allowOverlap="1" wp14:anchorId="3DF76EA2" wp14:editId="585C12A5">
              <wp:simplePos x="0" y="0"/>
              <wp:positionH relativeFrom="margin">
                <wp:posOffset>5469255</wp:posOffset>
              </wp:positionH>
              <wp:positionV relativeFrom="margin">
                <wp:posOffset>8395970</wp:posOffset>
              </wp:positionV>
              <wp:extent cx="673735" cy="229235"/>
              <wp:effectExtent l="1905" t="4445" r="635" b="444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6D39" w14:textId="77777777" w:rsidR="00365FB7" w:rsidRPr="007064E9" w:rsidRDefault="00E02BF1" w:rsidP="00365FB7">
                          <w:r w:rsidRPr="007064E9">
                            <w:rPr>
                              <w:sz w:val="14"/>
                              <w:szCs w:val="14"/>
                            </w:rPr>
                            <w:t xml:space="preserve">Page </w:t>
                          </w:r>
                          <w:r w:rsidR="00365FB7" w:rsidRPr="007064E9">
                            <w:rPr>
                              <w:rStyle w:val="PageNumber"/>
                              <w:sz w:val="14"/>
                              <w:szCs w:val="14"/>
                            </w:rPr>
                            <w:fldChar w:fldCharType="begin"/>
                          </w:r>
                          <w:r w:rsidR="00365FB7" w:rsidRPr="007064E9">
                            <w:rPr>
                              <w:rStyle w:val="PageNumber"/>
                              <w:sz w:val="14"/>
                              <w:szCs w:val="14"/>
                            </w:rPr>
                            <w:instrText xml:space="preserve"> PAGE </w:instrText>
                          </w:r>
                          <w:r w:rsidR="00365FB7" w:rsidRPr="007064E9">
                            <w:rPr>
                              <w:rStyle w:val="PageNumber"/>
                              <w:sz w:val="14"/>
                              <w:szCs w:val="14"/>
                            </w:rPr>
                            <w:fldChar w:fldCharType="separate"/>
                          </w:r>
                          <w:r w:rsidR="00714295">
                            <w:rPr>
                              <w:rStyle w:val="PageNumber"/>
                              <w:noProof/>
                              <w:sz w:val="14"/>
                              <w:szCs w:val="14"/>
                            </w:rPr>
                            <w:t>2</w:t>
                          </w:r>
                          <w:r w:rsidR="00365FB7" w:rsidRPr="007064E9">
                            <w:rPr>
                              <w:rStyle w:val="PageNumber"/>
                              <w:sz w:val="14"/>
                              <w:szCs w:val="14"/>
                            </w:rPr>
                            <w:fldChar w:fldCharType="end"/>
                          </w:r>
                          <w:r w:rsidRPr="007064E9">
                            <w:rPr>
                              <w:rStyle w:val="PageNumber"/>
                              <w:sz w:val="14"/>
                              <w:szCs w:val="14"/>
                            </w:rPr>
                            <w:t>/</w:t>
                          </w:r>
                          <w:r w:rsidR="00365FB7" w:rsidRPr="007064E9">
                            <w:rPr>
                              <w:rStyle w:val="PageNumber"/>
                              <w:sz w:val="14"/>
                              <w:szCs w:val="14"/>
                            </w:rPr>
                            <w:fldChar w:fldCharType="begin"/>
                          </w:r>
                          <w:r w:rsidR="00365FB7" w:rsidRPr="007064E9">
                            <w:rPr>
                              <w:rStyle w:val="PageNumber"/>
                              <w:sz w:val="14"/>
                              <w:szCs w:val="14"/>
                            </w:rPr>
                            <w:instrText xml:space="preserve"> NUMPAGES </w:instrText>
                          </w:r>
                          <w:r w:rsidR="00365FB7" w:rsidRPr="007064E9">
                            <w:rPr>
                              <w:rStyle w:val="PageNumber"/>
                              <w:sz w:val="14"/>
                              <w:szCs w:val="14"/>
                            </w:rPr>
                            <w:fldChar w:fldCharType="separate"/>
                          </w:r>
                          <w:r w:rsidR="00714295">
                            <w:rPr>
                              <w:rStyle w:val="PageNumber"/>
                              <w:noProof/>
                              <w:sz w:val="14"/>
                              <w:szCs w:val="14"/>
                            </w:rPr>
                            <w:t>2</w:t>
                          </w:r>
                          <w:r w:rsidR="00365FB7" w:rsidRPr="007064E9">
                            <w:rPr>
                              <w:rStyle w:val="PageNumber"/>
                              <w:sz w:val="14"/>
                              <w:szCs w:val="1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30.65pt;margin-top:661.1pt;width:53.05pt;height:18.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xhtAIAALk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" filled="f" stroked="f">
              <v:textbox>
                <w:txbxContent>
                  <w:p w14:paraId="7A846D39" w14:textId="77777777" w:rsidR="00365FB7" w:rsidRPr="007064E9" w:rsidRDefault="00E02BF1" w:rsidP="00365FB7">
                    <w:r w:rsidRPr="007064E9">
                      <w:rPr>
                        <w:sz w:val="14"/>
                        <w:szCs w:val="14"/>
                      </w:rPr>
                      <w:t xml:space="preserve">Page </w:t>
                    </w:r>
                    <w:r w:rsidR="00365FB7" w:rsidRPr="007064E9">
                      <w:rPr>
                        <w:rStyle w:val="PageNumber"/>
                        <w:sz w:val="14"/>
                        <w:szCs w:val="14"/>
                      </w:rPr>
                      <w:fldChar w:fldCharType="begin"/>
                    </w:r>
                    <w:r w:rsidR="00365FB7" w:rsidRPr="007064E9">
                      <w:rPr>
                        <w:rStyle w:val="PageNumber"/>
                        <w:sz w:val="14"/>
                        <w:szCs w:val="14"/>
                      </w:rPr>
                      <w:instrText xml:space="preserve"> PAGE </w:instrText>
                    </w:r>
                    <w:r w:rsidR="00365FB7" w:rsidRPr="007064E9">
                      <w:rPr>
                        <w:rStyle w:val="PageNumber"/>
                        <w:sz w:val="14"/>
                        <w:szCs w:val="14"/>
                      </w:rPr>
                      <w:fldChar w:fldCharType="separate"/>
                    </w:r>
                    <w:r w:rsidR="00714295">
                      <w:rPr>
                        <w:rStyle w:val="PageNumber"/>
                        <w:noProof/>
                        <w:sz w:val="14"/>
                        <w:szCs w:val="14"/>
                      </w:rPr>
                      <w:t>2</w:t>
                    </w:r>
                    <w:r w:rsidR="00365FB7" w:rsidRPr="007064E9">
                      <w:rPr>
                        <w:rStyle w:val="PageNumber"/>
                        <w:sz w:val="14"/>
                        <w:szCs w:val="14"/>
                      </w:rPr>
                      <w:fldChar w:fldCharType="end"/>
                    </w:r>
                    <w:r w:rsidRPr="007064E9">
                      <w:rPr>
                        <w:rStyle w:val="PageNumber"/>
                        <w:sz w:val="14"/>
                        <w:szCs w:val="14"/>
                      </w:rPr>
                      <w:t>/</w:t>
                    </w:r>
                    <w:r w:rsidR="00365FB7" w:rsidRPr="007064E9">
                      <w:rPr>
                        <w:rStyle w:val="PageNumber"/>
                        <w:sz w:val="14"/>
                        <w:szCs w:val="14"/>
                      </w:rPr>
                      <w:fldChar w:fldCharType="begin"/>
                    </w:r>
                    <w:r w:rsidR="00365FB7" w:rsidRPr="007064E9">
                      <w:rPr>
                        <w:rStyle w:val="PageNumber"/>
                        <w:sz w:val="14"/>
                        <w:szCs w:val="14"/>
                      </w:rPr>
                      <w:instrText xml:space="preserve"> NUMPAGES </w:instrText>
                    </w:r>
                    <w:r w:rsidR="00365FB7" w:rsidRPr="007064E9">
                      <w:rPr>
                        <w:rStyle w:val="PageNumber"/>
                        <w:sz w:val="14"/>
                        <w:szCs w:val="14"/>
                      </w:rPr>
                      <w:fldChar w:fldCharType="separate"/>
                    </w:r>
                    <w:r w:rsidR="00714295">
                      <w:rPr>
                        <w:rStyle w:val="PageNumber"/>
                        <w:noProof/>
                        <w:sz w:val="14"/>
                        <w:szCs w:val="14"/>
                      </w:rPr>
                      <w:t>2</w:t>
                    </w:r>
                    <w:r w:rsidR="00365FB7" w:rsidRPr="007064E9">
                      <w:rPr>
                        <w:rStyle w:val="PageNumber"/>
                        <w:sz w:val="14"/>
                        <w:szCs w:val="14"/>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BBF04" w14:textId="77777777" w:rsidR="00005296" w:rsidRPr="007064E9" w:rsidRDefault="00005296" w:rsidP="00005296">
    <w:pPr>
      <w:spacing w:line="240" w:lineRule="exact"/>
      <w:ind w:right="2041"/>
      <w:jc w:val="both"/>
      <w:rPr>
        <w:rFonts w:cs="Arial"/>
        <w:color w:val="000000"/>
        <w:sz w:val="14"/>
        <w:szCs w:val="14"/>
      </w:rPr>
    </w:pPr>
  </w:p>
  <w:p w14:paraId="6DDBEE31" w14:textId="77777777" w:rsidR="001076B5" w:rsidRPr="009C72B1" w:rsidRDefault="00B05E9E" w:rsidP="001076B5">
    <w:pPr>
      <w:spacing w:after="120" w:line="220" w:lineRule="exact"/>
      <w:ind w:right="2041"/>
      <w:jc w:val="both"/>
      <w:rPr>
        <w:rFonts w:cs="Arial"/>
        <w:color w:val="000000"/>
        <w:sz w:val="14"/>
        <w:szCs w:val="14"/>
        <w:lang w:val="en-US"/>
      </w:rPr>
    </w:pPr>
    <w:r w:rsidRPr="007064E9">
      <w:rPr>
        <w:rFonts w:cs="Arial"/>
        <w:b/>
        <w:noProof/>
        <w:color w:val="000000"/>
        <w:sz w:val="14"/>
        <w:szCs w:val="14"/>
        <w:lang w:val="en-US" w:eastAsia="en-US"/>
      </w:rPr>
      <mc:AlternateContent>
        <mc:Choice Requires="wps">
          <w:drawing>
            <wp:anchor distT="0" distB="0" distL="114300" distR="114300" simplePos="0" relativeHeight="251668480" behindDoc="0" locked="0" layoutInCell="1" allowOverlap="1" wp14:anchorId="57921F2B" wp14:editId="1BC2A9E3">
              <wp:simplePos x="0" y="0"/>
              <wp:positionH relativeFrom="margin">
                <wp:posOffset>5465445</wp:posOffset>
              </wp:positionH>
              <wp:positionV relativeFrom="margin">
                <wp:posOffset>8486140</wp:posOffset>
              </wp:positionV>
              <wp:extent cx="673735" cy="229235"/>
              <wp:effectExtent l="0" t="0" r="444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2309" w14:textId="77777777" w:rsidR="00B05E9E" w:rsidRPr="007064E9" w:rsidRDefault="00B05E9E" w:rsidP="00B05E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left:0;text-align:left;margin-left:430.35pt;margin-top:668.2pt;width:53.05pt;height:18.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" filled="f" stroked="f">
              <v:textbox>
                <w:txbxContent>
                  <w:p w14:paraId="7E442309" w14:textId="77777777" w:rsidR="00B05E9E" w:rsidRPr="007064E9" w:rsidRDefault="00B05E9E" w:rsidP="00B05E9E"/>
                </w:txbxContent>
              </v:textbox>
              <w10:wrap anchorx="margin" anchory="margin"/>
            </v:shape>
          </w:pict>
        </mc:Fallback>
      </mc:AlternateContent>
    </w:r>
    <w:r w:rsidRPr="007064E9">
      <w:rPr>
        <w:rFonts w:cs="Arial"/>
        <w:b/>
        <w:noProof/>
        <w:color w:val="000000"/>
        <w:sz w:val="14"/>
        <w:szCs w:val="14"/>
        <w:lang w:val="en-US" w:eastAsia="en-US"/>
      </w:rPr>
      <mc:AlternateContent>
        <mc:Choice Requires="wps">
          <w:drawing>
            <wp:anchor distT="0" distB="0" distL="114300" distR="114300" simplePos="0" relativeHeight="251661312" behindDoc="0" locked="0" layoutInCell="1" allowOverlap="1" wp14:anchorId="15FC2735" wp14:editId="0578E982">
              <wp:simplePos x="0" y="0"/>
              <wp:positionH relativeFrom="column">
                <wp:posOffset>-152400</wp:posOffset>
              </wp:positionH>
              <wp:positionV relativeFrom="paragraph">
                <wp:posOffset>-6478270</wp:posOffset>
              </wp:positionV>
              <wp:extent cx="0" cy="0"/>
              <wp:effectExtent l="9525" t="8255" r="9525" b="1079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0592A7" id="Line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0.1pt" to="-12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V8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PJPL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"/>
          </w:pict>
        </mc:Fallback>
      </mc:AlternateContent>
    </w:r>
    <w:r w:rsidR="001076B5">
      <w:rPr>
        <w:noProof/>
        <w:sz w:val="14"/>
        <w:szCs w:val="14"/>
        <w:lang w:val="en-US" w:eastAsia="en-US"/>
      </w:rPr>
      <mc:AlternateContent>
        <mc:Choice Requires="wps">
          <w:drawing>
            <wp:anchor distT="0" distB="0" distL="114300" distR="114300" simplePos="0" relativeHeight="251674624" behindDoc="0" locked="0" layoutInCell="1" allowOverlap="1" wp14:anchorId="0AA2DE1F" wp14:editId="25300017">
              <wp:simplePos x="0" y="0"/>
              <wp:positionH relativeFrom="column">
                <wp:posOffset>-152400</wp:posOffset>
              </wp:positionH>
              <wp:positionV relativeFrom="paragraph">
                <wp:posOffset>-6478270</wp:posOffset>
              </wp:positionV>
              <wp:extent cx="0" cy="0"/>
              <wp:effectExtent l="9525" t="8255" r="9525" b="10795"/>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A83498" id="Line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0.1pt" to="-12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KJ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"/>
          </w:pict>
        </mc:Fallback>
      </mc:AlternateContent>
    </w:r>
    <w:r w:rsidR="001076B5">
      <w:rPr>
        <w:rFonts w:cs="Arial"/>
        <w:noProof/>
        <w:color w:val="000000"/>
        <w:sz w:val="14"/>
        <w:szCs w:val="14"/>
        <w:lang w:val="en-US" w:eastAsia="en-US"/>
      </w:rPr>
      <mc:AlternateContent>
        <mc:Choice Requires="wps">
          <w:drawing>
            <wp:anchor distT="0" distB="0" distL="114300" distR="114300" simplePos="0" relativeHeight="251680768" behindDoc="0" locked="0" layoutInCell="1" allowOverlap="1" wp14:anchorId="3D802801" wp14:editId="788B8A4C">
              <wp:simplePos x="0" y="0"/>
              <wp:positionH relativeFrom="column">
                <wp:posOffset>-152400</wp:posOffset>
              </wp:positionH>
              <wp:positionV relativeFrom="paragraph">
                <wp:posOffset>-6478270</wp:posOffset>
              </wp:positionV>
              <wp:extent cx="0" cy="0"/>
              <wp:effectExtent l="9525" t="8255" r="9525" b="10795"/>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4E1C69" id="Line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0.1pt" to="-12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D6DQIAACQ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"/>
          </w:pict>
        </mc:Fallback>
      </mc:AlternateContent>
    </w:r>
    <w:r w:rsidR="001076B5" w:rsidRPr="009C72B1">
      <w:rPr>
        <w:noProof/>
        <w:sz w:val="14"/>
        <w:szCs w:val="14"/>
        <w:lang w:val="en-US"/>
      </w:rPr>
      <w:t>MAN Truck &amp; Bus is one of Europe's leading commercial vehicle manufacturers and transport solution providers, with an annual revenue of some 9 billion euros (2016). The company's product portfolio includes vans, trucks, buses/coaches and diesel and gas engines along with services related to passenger and cargo transport. MAN Truck &amp; Bus is a company of Volkswagen Truck &amp; Bu</w:t>
    </w:r>
    <w:r w:rsidR="001076B5">
      <w:rPr>
        <w:noProof/>
        <w:sz w:val="14"/>
        <w:szCs w:val="14"/>
        <w:lang w:val="en-US"/>
      </w:rPr>
      <w:t>s GmbH and employs more than 35,</w:t>
    </w:r>
    <w:r w:rsidR="001076B5" w:rsidRPr="009C72B1">
      <w:rPr>
        <w:noProof/>
        <w:sz w:val="14"/>
        <w:szCs w:val="14"/>
        <w:lang w:val="en-US"/>
      </w:rPr>
      <w:t>000 people worldwide.</w:t>
    </w:r>
  </w:p>
  <w:p w14:paraId="294DC3D1" w14:textId="77777777" w:rsidR="00C91B5D" w:rsidRPr="001076B5" w:rsidRDefault="00DF441F" w:rsidP="001076B5">
    <w:pPr>
      <w:spacing w:line="240" w:lineRule="exact"/>
      <w:ind w:right="2041"/>
      <w:jc w:val="both"/>
      <w:rPr>
        <w:rFonts w:cs="Arial"/>
        <w:color w:val="000000"/>
        <w:sz w:val="14"/>
        <w:szCs w:val="14"/>
      </w:rPr>
    </w:pPr>
    <w:r w:rsidRPr="007064E9">
      <w:rPr>
        <w:b/>
        <w:noProof/>
        <w:sz w:val="14"/>
        <w:szCs w:val="14"/>
        <w:lang w:val="en-US" w:eastAsia="en-US"/>
      </w:rPr>
      <mc:AlternateContent>
        <mc:Choice Requires="wps">
          <w:drawing>
            <wp:anchor distT="0" distB="0" distL="114300" distR="114300" simplePos="0" relativeHeight="251652096" behindDoc="0" locked="0" layoutInCell="1" allowOverlap="1" wp14:anchorId="1C4580F2" wp14:editId="317076CB">
              <wp:simplePos x="0" y="0"/>
              <wp:positionH relativeFrom="margin">
                <wp:posOffset>5465445</wp:posOffset>
              </wp:positionH>
              <wp:positionV relativeFrom="margin">
                <wp:posOffset>8486140</wp:posOffset>
              </wp:positionV>
              <wp:extent cx="673735" cy="229235"/>
              <wp:effectExtent l="0" t="0" r="444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FB729" w14:textId="77777777" w:rsidR="00365FB7" w:rsidRPr="007064E9" w:rsidRDefault="00365FB7" w:rsidP="0036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0.35pt;margin-top:668.2pt;width:53.05pt;height:18.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" filled="f" stroked="f">
              <v:textbox>
                <w:txbxContent>
                  <w:p w14:paraId="1D2FB729" w14:textId="77777777" w:rsidR="00365FB7" w:rsidRPr="007064E9" w:rsidRDefault="00365FB7" w:rsidP="00365FB7"/>
                </w:txbxContent>
              </v:textbox>
              <w10:wrap anchorx="margin" anchory="margin"/>
            </v:shape>
          </w:pict>
        </mc:Fallback>
      </mc:AlternateContent>
    </w:r>
    <w:r w:rsidRPr="007064E9">
      <w:rPr>
        <w:b/>
        <w:noProof/>
        <w:sz w:val="14"/>
        <w:szCs w:val="14"/>
        <w:lang w:val="en-US" w:eastAsia="en-US"/>
      </w:rPr>
      <mc:AlternateContent>
        <mc:Choice Requires="wps">
          <w:drawing>
            <wp:anchor distT="0" distB="0" distL="114300" distR="114300" simplePos="0" relativeHeight="251644928" behindDoc="0" locked="0" layoutInCell="1" allowOverlap="1" wp14:anchorId="428A0A09" wp14:editId="44AFCF44">
              <wp:simplePos x="0" y="0"/>
              <wp:positionH relativeFrom="column">
                <wp:posOffset>-152400</wp:posOffset>
              </wp:positionH>
              <wp:positionV relativeFrom="paragraph">
                <wp:posOffset>-6478270</wp:posOffset>
              </wp:positionV>
              <wp:extent cx="0" cy="0"/>
              <wp:effectExtent l="9525" t="8255" r="9525" b="1079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FDFAF8" id="Line 2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0.1pt" to="-12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Gp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"/>
          </w:pict>
        </mc:Fallback>
      </mc:AlternateContent>
    </w:r>
  </w:p>
  <w:tbl>
    <w:tblPr>
      <w:tblStyle w:val="TableGrid"/>
      <w:tblW w:w="0" w:type="auto"/>
      <w:tblInd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tblGrid>
    <w:tr w:rsidR="00C91B5D" w:rsidRPr="007064E9" w14:paraId="575BA766" w14:textId="77777777" w:rsidTr="00C91B5D">
      <w:tc>
        <w:tcPr>
          <w:tcW w:w="797" w:type="dxa"/>
        </w:tcPr>
        <w:p w14:paraId="275DDFB3" w14:textId="77777777" w:rsidR="00C91B5D" w:rsidRPr="007064E9" w:rsidRDefault="00C91B5D" w:rsidP="00C91B5D">
          <w:pPr>
            <w:jc w:val="right"/>
          </w:pPr>
          <w:r w:rsidRPr="007064E9">
            <w:rPr>
              <w:sz w:val="14"/>
              <w:szCs w:val="14"/>
            </w:rPr>
            <w:t xml:space="preserve">Page </w:t>
          </w:r>
          <w:r w:rsidRPr="007064E9">
            <w:rPr>
              <w:rStyle w:val="PageNumber"/>
              <w:sz w:val="14"/>
              <w:szCs w:val="14"/>
            </w:rPr>
            <w:fldChar w:fldCharType="begin"/>
          </w:r>
          <w:r w:rsidRPr="007064E9">
            <w:rPr>
              <w:rStyle w:val="PageNumber"/>
              <w:sz w:val="14"/>
              <w:szCs w:val="14"/>
            </w:rPr>
            <w:instrText xml:space="preserve"> PAGE </w:instrText>
          </w:r>
          <w:r w:rsidRPr="007064E9">
            <w:rPr>
              <w:rStyle w:val="PageNumber"/>
              <w:sz w:val="14"/>
              <w:szCs w:val="14"/>
            </w:rPr>
            <w:fldChar w:fldCharType="separate"/>
          </w:r>
          <w:r w:rsidR="00714295">
            <w:rPr>
              <w:rStyle w:val="PageNumber"/>
              <w:noProof/>
              <w:sz w:val="14"/>
              <w:szCs w:val="14"/>
            </w:rPr>
            <w:t>1</w:t>
          </w:r>
          <w:r w:rsidRPr="007064E9">
            <w:rPr>
              <w:rStyle w:val="PageNumber"/>
              <w:sz w:val="14"/>
              <w:szCs w:val="14"/>
            </w:rPr>
            <w:fldChar w:fldCharType="end"/>
          </w:r>
          <w:r w:rsidRPr="007064E9">
            <w:rPr>
              <w:rStyle w:val="PageNumber"/>
              <w:sz w:val="14"/>
              <w:szCs w:val="14"/>
            </w:rPr>
            <w:t>/</w:t>
          </w:r>
          <w:r w:rsidRPr="007064E9">
            <w:rPr>
              <w:rStyle w:val="PageNumber"/>
              <w:sz w:val="14"/>
              <w:szCs w:val="14"/>
            </w:rPr>
            <w:fldChar w:fldCharType="begin"/>
          </w:r>
          <w:r w:rsidRPr="007064E9">
            <w:rPr>
              <w:rStyle w:val="PageNumber"/>
              <w:sz w:val="14"/>
              <w:szCs w:val="14"/>
            </w:rPr>
            <w:instrText xml:space="preserve"> NUMPAGES </w:instrText>
          </w:r>
          <w:r w:rsidRPr="007064E9">
            <w:rPr>
              <w:rStyle w:val="PageNumber"/>
              <w:sz w:val="14"/>
              <w:szCs w:val="14"/>
            </w:rPr>
            <w:fldChar w:fldCharType="separate"/>
          </w:r>
          <w:r w:rsidR="00714295">
            <w:rPr>
              <w:rStyle w:val="PageNumber"/>
              <w:noProof/>
              <w:sz w:val="14"/>
              <w:szCs w:val="14"/>
            </w:rPr>
            <w:t>2</w:t>
          </w:r>
          <w:r w:rsidRPr="007064E9">
            <w:rPr>
              <w:rStyle w:val="PageNumber"/>
              <w:sz w:val="14"/>
              <w:szCs w:val="14"/>
            </w:rPr>
            <w:fldChar w:fldCharType="end"/>
          </w:r>
        </w:p>
      </w:tc>
    </w:tr>
    <w:tr w:rsidR="002C580F" w:rsidRPr="007064E9" w14:paraId="7D35CA88" w14:textId="77777777" w:rsidTr="00C91B5D">
      <w:tc>
        <w:tcPr>
          <w:tcW w:w="797" w:type="dxa"/>
        </w:tcPr>
        <w:p w14:paraId="7231D7EE" w14:textId="77777777" w:rsidR="002C580F" w:rsidRPr="007064E9" w:rsidRDefault="002C580F" w:rsidP="002C580F">
          <w:pPr>
            <w:ind w:right="70"/>
            <w:jc w:val="right"/>
            <w:rPr>
              <w:sz w:val="14"/>
              <w:szCs w:val="14"/>
            </w:rPr>
          </w:pPr>
        </w:p>
      </w:tc>
    </w:tr>
  </w:tbl>
  <w:p w14:paraId="13A7B407" w14:textId="77777777" w:rsidR="00B36AD1" w:rsidRPr="007064E9" w:rsidRDefault="00B36AD1" w:rsidP="002C580F">
    <w:pPr>
      <w:spacing w:after="120" w:line="220" w:lineRule="exact"/>
      <w:ind w:right="2041"/>
      <w:jc w:val="both"/>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035C0" w14:textId="77777777" w:rsidR="00EA2369" w:rsidRPr="007064E9" w:rsidRDefault="00EA2369">
      <w:r w:rsidRPr="007064E9">
        <w:separator/>
      </w:r>
    </w:p>
  </w:footnote>
  <w:footnote w:type="continuationSeparator" w:id="0">
    <w:p w14:paraId="55274EE8" w14:textId="77777777" w:rsidR="00EA2369" w:rsidRPr="007064E9" w:rsidRDefault="00EA2369">
      <w:r w:rsidRPr="007064E9">
        <w:continuationSeparator/>
      </w:r>
    </w:p>
  </w:footnote>
  <w:footnote w:type="continuationNotice" w:id="1">
    <w:p w14:paraId="1F275C3B" w14:textId="77777777" w:rsidR="00EA2369" w:rsidRDefault="00EA2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C3F1" w14:textId="77777777" w:rsidR="00B36AD1" w:rsidRPr="007064E9" w:rsidRDefault="00B36AD1">
    <w:pPr>
      <w:pStyle w:val="Header"/>
      <w:jc w:val="center"/>
    </w:pPr>
    <w:r w:rsidRPr="007064E9">
      <w:rPr>
        <w:sz w:val="20"/>
      </w:rPr>
      <w:t xml:space="preserve">- </w:t>
    </w:r>
    <w:r w:rsidR="00CD2649" w:rsidRPr="007064E9">
      <w:rPr>
        <w:sz w:val="20"/>
      </w:rPr>
      <w:fldChar w:fldCharType="begin"/>
    </w:r>
    <w:r w:rsidRPr="007064E9">
      <w:rPr>
        <w:sz w:val="20"/>
      </w:rPr>
      <w:instrText>PAGE</w:instrText>
    </w:r>
    <w:r w:rsidR="00CD2649" w:rsidRPr="007064E9">
      <w:rPr>
        <w:sz w:val="20"/>
      </w:rPr>
      <w:fldChar w:fldCharType="separate"/>
    </w:r>
    <w:r w:rsidRPr="007064E9">
      <w:rPr>
        <w:sz w:val="20"/>
      </w:rPr>
      <w:t>2</w:t>
    </w:r>
    <w:r w:rsidR="00CD2649" w:rsidRPr="007064E9">
      <w:rPr>
        <w:sz w:val="20"/>
      </w:rPr>
      <w:fldChar w:fldCharType="end"/>
    </w:r>
    <w:r w:rsidRPr="007064E9">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583"/>
      <w:gridCol w:w="397"/>
      <w:gridCol w:w="1446"/>
    </w:tblGrid>
    <w:tr w:rsidR="00B36AD1" w:rsidRPr="007064E9" w14:paraId="1688646E" w14:textId="77777777" w:rsidTr="00DC7DE4">
      <w:trPr>
        <w:cantSplit/>
      </w:trPr>
      <w:tc>
        <w:tcPr>
          <w:tcW w:w="7583" w:type="dxa"/>
        </w:tcPr>
        <w:p w14:paraId="356B6B8F" w14:textId="77777777" w:rsidR="00B36AD1" w:rsidRPr="007064E9" w:rsidRDefault="00B36AD1" w:rsidP="00C43880">
          <w:pPr>
            <w:pStyle w:val="Heading1"/>
            <w:rPr>
              <w:b w:val="0"/>
              <w:sz w:val="16"/>
              <w:szCs w:val="16"/>
            </w:rPr>
          </w:pPr>
        </w:p>
        <w:p w14:paraId="750A14E1" w14:textId="77777777" w:rsidR="00D5776E" w:rsidRPr="007064E9" w:rsidRDefault="00D5776E" w:rsidP="00D5776E">
          <w:pPr>
            <w:rPr>
              <w:sz w:val="16"/>
              <w:szCs w:val="16"/>
            </w:rPr>
          </w:pPr>
        </w:p>
        <w:p w14:paraId="1ECFE3F7" w14:textId="77777777" w:rsidR="00D5776E" w:rsidRPr="007064E9" w:rsidRDefault="00D5776E" w:rsidP="00D5776E">
          <w:pPr>
            <w:rPr>
              <w:szCs w:val="22"/>
            </w:rPr>
          </w:pPr>
        </w:p>
        <w:p w14:paraId="286947AF" w14:textId="77777777" w:rsidR="00D5776E" w:rsidRPr="007064E9" w:rsidRDefault="001076B5" w:rsidP="00D5776E">
          <w:r>
            <w:rPr>
              <w:noProof/>
              <w:lang w:val="en-US" w:eastAsia="en-US"/>
            </w:rPr>
            <w:drawing>
              <wp:inline distT="0" distB="0" distL="0" distR="0" wp14:anchorId="5F441CF4" wp14:editId="5317B4C0">
                <wp:extent cx="1798320" cy="405384"/>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MTB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05384"/>
                        </a:xfrm>
                        <a:prstGeom prst="rect">
                          <a:avLst/>
                        </a:prstGeom>
                      </pic:spPr>
                    </pic:pic>
                  </a:graphicData>
                </a:graphic>
              </wp:inline>
            </w:drawing>
          </w:r>
        </w:p>
      </w:tc>
      <w:tc>
        <w:tcPr>
          <w:tcW w:w="397" w:type="dxa"/>
        </w:tcPr>
        <w:p w14:paraId="69EFCCF4" w14:textId="77777777" w:rsidR="00B36AD1" w:rsidRPr="007064E9" w:rsidRDefault="00B36AD1" w:rsidP="00C43880">
          <w:pPr>
            <w:jc w:val="right"/>
            <w:rPr>
              <w:noProof/>
            </w:rPr>
          </w:pPr>
        </w:p>
      </w:tc>
      <w:tc>
        <w:tcPr>
          <w:tcW w:w="1446" w:type="dxa"/>
        </w:tcPr>
        <w:p w14:paraId="2F969850" w14:textId="77777777" w:rsidR="00B36AD1" w:rsidRPr="007064E9" w:rsidRDefault="00B36AD1" w:rsidP="00C43880">
          <w:pPr>
            <w:jc w:val="right"/>
            <w:rPr>
              <w:sz w:val="18"/>
            </w:rPr>
          </w:pPr>
        </w:p>
        <w:p w14:paraId="3F5E0F94" w14:textId="77777777" w:rsidR="00B36AD1" w:rsidRPr="007064E9" w:rsidRDefault="00A025CA" w:rsidP="00C43880">
          <w:pPr>
            <w:spacing w:before="20"/>
            <w:jc w:val="right"/>
          </w:pPr>
          <w:r w:rsidRPr="007064E9">
            <w:rPr>
              <w:noProof/>
              <w:lang w:val="en-US" w:eastAsia="en-US"/>
            </w:rPr>
            <w:drawing>
              <wp:anchor distT="0" distB="0" distL="114300" distR="114300" simplePos="0" relativeHeight="251654144" behindDoc="0" locked="0" layoutInCell="1" allowOverlap="1" wp14:anchorId="4F7E0A1B" wp14:editId="31569E47">
                <wp:simplePos x="0" y="0"/>
                <wp:positionH relativeFrom="column">
                  <wp:posOffset>-43180</wp:posOffset>
                </wp:positionH>
                <wp:positionV relativeFrom="paragraph">
                  <wp:posOffset>132080</wp:posOffset>
                </wp:positionV>
                <wp:extent cx="895350" cy="496570"/>
                <wp:effectExtent l="0" t="0" r="0" b="0"/>
                <wp:wrapNone/>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_Logo_pos_1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350" cy="496570"/>
                        </a:xfrm>
                        <a:prstGeom prst="rect">
                          <a:avLst/>
                        </a:prstGeom>
                      </pic:spPr>
                    </pic:pic>
                  </a:graphicData>
                </a:graphic>
                <wp14:sizeRelH relativeFrom="page">
                  <wp14:pctWidth>0</wp14:pctWidth>
                </wp14:sizeRelH>
                <wp14:sizeRelV relativeFrom="page">
                  <wp14:pctHeight>0</wp14:pctHeight>
                </wp14:sizeRelV>
              </wp:anchor>
            </w:drawing>
          </w:r>
        </w:p>
      </w:tc>
    </w:tr>
  </w:tbl>
  <w:p w14:paraId="09818444" w14:textId="77777777" w:rsidR="007C7BF6" w:rsidRPr="007064E9" w:rsidRDefault="007C7BF6">
    <w:pPr>
      <w:pStyle w:val="Header"/>
    </w:pPr>
  </w:p>
  <w:p w14:paraId="48BBCFF0" w14:textId="1494A387" w:rsidR="00B36AD1" w:rsidRPr="007064E9" w:rsidRDefault="00B36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583"/>
      <w:gridCol w:w="397"/>
      <w:gridCol w:w="1446"/>
    </w:tblGrid>
    <w:tr w:rsidR="00365FB7" w:rsidRPr="007064E9" w14:paraId="31A83AC3" w14:textId="77777777" w:rsidTr="00392F6D">
      <w:trPr>
        <w:cantSplit/>
      </w:trPr>
      <w:tc>
        <w:tcPr>
          <w:tcW w:w="7583" w:type="dxa"/>
        </w:tcPr>
        <w:p w14:paraId="042824FA" w14:textId="77777777" w:rsidR="00365FB7" w:rsidRPr="007064E9" w:rsidRDefault="00365FB7" w:rsidP="00392F6D">
          <w:pPr>
            <w:pStyle w:val="Heading1"/>
            <w:rPr>
              <w:b w:val="0"/>
              <w:sz w:val="16"/>
              <w:szCs w:val="16"/>
            </w:rPr>
          </w:pPr>
        </w:p>
        <w:p w14:paraId="131F2D5E" w14:textId="77777777" w:rsidR="00365FB7" w:rsidRPr="007064E9" w:rsidRDefault="00365FB7" w:rsidP="00392F6D">
          <w:pPr>
            <w:rPr>
              <w:sz w:val="16"/>
              <w:szCs w:val="16"/>
            </w:rPr>
          </w:pPr>
        </w:p>
        <w:p w14:paraId="2E1C1883" w14:textId="77777777" w:rsidR="00365FB7" w:rsidRPr="007064E9" w:rsidRDefault="00365FB7" w:rsidP="00392F6D">
          <w:pPr>
            <w:rPr>
              <w:szCs w:val="22"/>
            </w:rPr>
          </w:pPr>
        </w:p>
        <w:p w14:paraId="06E51742" w14:textId="77777777" w:rsidR="00365FB7" w:rsidRPr="007064E9" w:rsidRDefault="005C4AA4" w:rsidP="008A43E3">
          <w:r>
            <w:rPr>
              <w:noProof/>
              <w:lang w:val="en-US" w:eastAsia="en-US"/>
            </w:rPr>
            <w:drawing>
              <wp:inline distT="0" distB="0" distL="0" distR="0" wp14:anchorId="27AF2EEF" wp14:editId="06A84864">
                <wp:extent cx="1798320" cy="4053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MTB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05384"/>
                        </a:xfrm>
                        <a:prstGeom prst="rect">
                          <a:avLst/>
                        </a:prstGeom>
                      </pic:spPr>
                    </pic:pic>
                  </a:graphicData>
                </a:graphic>
              </wp:inline>
            </w:drawing>
          </w:r>
        </w:p>
      </w:tc>
      <w:tc>
        <w:tcPr>
          <w:tcW w:w="397" w:type="dxa"/>
        </w:tcPr>
        <w:p w14:paraId="1DBA0543" w14:textId="77777777" w:rsidR="00365FB7" w:rsidRPr="007064E9" w:rsidRDefault="00365FB7" w:rsidP="00392F6D">
          <w:pPr>
            <w:jc w:val="right"/>
            <w:rPr>
              <w:noProof/>
            </w:rPr>
          </w:pPr>
        </w:p>
      </w:tc>
      <w:tc>
        <w:tcPr>
          <w:tcW w:w="1446" w:type="dxa"/>
        </w:tcPr>
        <w:p w14:paraId="04689D5B" w14:textId="77777777" w:rsidR="00365FB7" w:rsidRPr="007064E9" w:rsidRDefault="00365FB7" w:rsidP="00392F6D">
          <w:pPr>
            <w:jc w:val="right"/>
            <w:rPr>
              <w:sz w:val="18"/>
            </w:rPr>
          </w:pPr>
        </w:p>
        <w:p w14:paraId="3C696082" w14:textId="77777777" w:rsidR="00365FB7" w:rsidRPr="007064E9" w:rsidRDefault="009C313C" w:rsidP="00392F6D">
          <w:pPr>
            <w:spacing w:before="20"/>
            <w:jc w:val="right"/>
          </w:pPr>
          <w:r w:rsidRPr="007064E9">
            <w:rPr>
              <w:noProof/>
              <w:lang w:val="en-US" w:eastAsia="en-US"/>
            </w:rPr>
            <w:drawing>
              <wp:anchor distT="0" distB="0" distL="114300" distR="114300" simplePos="0" relativeHeight="251666944" behindDoc="0" locked="0" layoutInCell="1" allowOverlap="1" wp14:anchorId="00EDD556" wp14:editId="3F1DEFC7">
                <wp:simplePos x="0" y="0"/>
                <wp:positionH relativeFrom="column">
                  <wp:posOffset>-45085</wp:posOffset>
                </wp:positionH>
                <wp:positionV relativeFrom="paragraph">
                  <wp:posOffset>135255</wp:posOffset>
                </wp:positionV>
                <wp:extent cx="895350" cy="496570"/>
                <wp:effectExtent l="0" t="0" r="0" b="0"/>
                <wp:wrapNone/>
                <wp:docPr id="1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_Logo_pos_1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350" cy="496570"/>
                        </a:xfrm>
                        <a:prstGeom prst="rect">
                          <a:avLst/>
                        </a:prstGeom>
                      </pic:spPr>
                    </pic:pic>
                  </a:graphicData>
                </a:graphic>
                <wp14:sizeRelH relativeFrom="page">
                  <wp14:pctWidth>0</wp14:pctWidth>
                </wp14:sizeRelH>
                <wp14:sizeRelV relativeFrom="page">
                  <wp14:pctHeight>0</wp14:pctHeight>
                </wp14:sizeRelV>
              </wp:anchor>
            </w:drawing>
          </w:r>
        </w:p>
      </w:tc>
    </w:tr>
  </w:tbl>
  <w:p w14:paraId="1DE31505" w14:textId="77777777" w:rsidR="00B36AD1" w:rsidRPr="007064E9" w:rsidRDefault="00B36AD1" w:rsidP="00F02CFB">
    <w:pPr>
      <w:pStyle w:val="Header"/>
      <w:spacing w:line="320" w:lineRule="exact"/>
    </w:pPr>
  </w:p>
  <w:p w14:paraId="2BAA33EA" w14:textId="77777777" w:rsidR="007C7BF6" w:rsidRPr="007064E9" w:rsidRDefault="007C7BF6" w:rsidP="00F02CFB">
    <w:pPr>
      <w:pStyle w:val="Header"/>
      <w:spacing w:line="3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A5"/>
    <w:multiLevelType w:val="hybridMultilevel"/>
    <w:tmpl w:val="71CCF878"/>
    <w:lvl w:ilvl="0" w:tplc="71400994">
      <w:start w:val="1"/>
      <w:numFmt w:val="bullet"/>
      <w:lvlText w:val=""/>
      <w:lvlJc w:val="left"/>
      <w:pPr>
        <w:tabs>
          <w:tab w:val="num" w:pos="360"/>
        </w:tabs>
        <w:ind w:left="36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546006C"/>
    <w:multiLevelType w:val="hybridMultilevel"/>
    <w:tmpl w:val="FE24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6972E7"/>
    <w:multiLevelType w:val="hybridMultilevel"/>
    <w:tmpl w:val="63CC01EA"/>
    <w:lvl w:ilvl="0" w:tplc="8FCAE1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D6895"/>
    <w:multiLevelType w:val="hybridMultilevel"/>
    <w:tmpl w:val="C6CE649A"/>
    <w:lvl w:ilvl="0" w:tplc="F2822D78">
      <w:start w:val="1"/>
      <w:numFmt w:val="bullet"/>
      <w:lvlText w:val=""/>
      <w:lvlJc w:val="left"/>
      <w:pPr>
        <w:tabs>
          <w:tab w:val="num" w:pos="227"/>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E5343D"/>
    <w:multiLevelType w:val="hybridMultilevel"/>
    <w:tmpl w:val="F4142D6E"/>
    <w:lvl w:ilvl="0" w:tplc="9B4AFE5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1D50EF"/>
    <w:multiLevelType w:val="hybridMultilevel"/>
    <w:tmpl w:val="2D4AF462"/>
    <w:lvl w:ilvl="0" w:tplc="788271EA">
      <w:start w:val="19"/>
      <w:numFmt w:val="bullet"/>
      <w:lvlText w:val="-"/>
      <w:lvlJc w:val="left"/>
      <w:pPr>
        <w:tabs>
          <w:tab w:val="num" w:pos="720"/>
        </w:tabs>
        <w:ind w:left="397" w:hanging="3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D5502BA"/>
    <w:multiLevelType w:val="hybridMultilevel"/>
    <w:tmpl w:val="857AF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E364531"/>
    <w:multiLevelType w:val="hybridMultilevel"/>
    <w:tmpl w:val="42CE2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F37784"/>
    <w:multiLevelType w:val="hybridMultilevel"/>
    <w:tmpl w:val="A3404374"/>
    <w:lvl w:ilvl="0" w:tplc="AE32336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5117B52"/>
    <w:multiLevelType w:val="hybridMultilevel"/>
    <w:tmpl w:val="9A62409A"/>
    <w:lvl w:ilvl="0" w:tplc="8FCAE118">
      <w:numFmt w:val="bullet"/>
      <w:lvlText w:val="-"/>
      <w:lvlJc w:val="left"/>
      <w:pPr>
        <w:ind w:left="800" w:hanging="360"/>
      </w:pPr>
      <w:rPr>
        <w:rFonts w:ascii="Arial" w:eastAsiaTheme="minorHAnsi" w:hAnsi="Arial" w:cs="Arial" w:hint="default"/>
      </w:rPr>
    </w:lvl>
    <w:lvl w:ilvl="1" w:tplc="04070003">
      <w:start w:val="1"/>
      <w:numFmt w:val="bullet"/>
      <w:lvlText w:val="o"/>
      <w:lvlJc w:val="left"/>
      <w:pPr>
        <w:ind w:left="1520" w:hanging="360"/>
      </w:pPr>
      <w:rPr>
        <w:rFonts w:ascii="Courier New" w:hAnsi="Courier New" w:cs="Courier New" w:hint="default"/>
      </w:rPr>
    </w:lvl>
    <w:lvl w:ilvl="2" w:tplc="04070005" w:tentative="1">
      <w:start w:val="1"/>
      <w:numFmt w:val="bullet"/>
      <w:lvlText w:val=""/>
      <w:lvlJc w:val="left"/>
      <w:pPr>
        <w:ind w:left="2240" w:hanging="360"/>
      </w:pPr>
      <w:rPr>
        <w:rFonts w:ascii="Wingdings" w:hAnsi="Wingdings" w:hint="default"/>
      </w:rPr>
    </w:lvl>
    <w:lvl w:ilvl="3" w:tplc="04070001" w:tentative="1">
      <w:start w:val="1"/>
      <w:numFmt w:val="bullet"/>
      <w:lvlText w:val=""/>
      <w:lvlJc w:val="left"/>
      <w:pPr>
        <w:ind w:left="2960" w:hanging="360"/>
      </w:pPr>
      <w:rPr>
        <w:rFonts w:ascii="Symbol" w:hAnsi="Symbol" w:hint="default"/>
      </w:rPr>
    </w:lvl>
    <w:lvl w:ilvl="4" w:tplc="04070003" w:tentative="1">
      <w:start w:val="1"/>
      <w:numFmt w:val="bullet"/>
      <w:lvlText w:val="o"/>
      <w:lvlJc w:val="left"/>
      <w:pPr>
        <w:ind w:left="3680" w:hanging="360"/>
      </w:pPr>
      <w:rPr>
        <w:rFonts w:ascii="Courier New" w:hAnsi="Courier New" w:cs="Courier New" w:hint="default"/>
      </w:rPr>
    </w:lvl>
    <w:lvl w:ilvl="5" w:tplc="04070005" w:tentative="1">
      <w:start w:val="1"/>
      <w:numFmt w:val="bullet"/>
      <w:lvlText w:val=""/>
      <w:lvlJc w:val="left"/>
      <w:pPr>
        <w:ind w:left="4400" w:hanging="360"/>
      </w:pPr>
      <w:rPr>
        <w:rFonts w:ascii="Wingdings" w:hAnsi="Wingdings" w:hint="default"/>
      </w:rPr>
    </w:lvl>
    <w:lvl w:ilvl="6" w:tplc="04070001" w:tentative="1">
      <w:start w:val="1"/>
      <w:numFmt w:val="bullet"/>
      <w:lvlText w:val=""/>
      <w:lvlJc w:val="left"/>
      <w:pPr>
        <w:ind w:left="5120" w:hanging="360"/>
      </w:pPr>
      <w:rPr>
        <w:rFonts w:ascii="Symbol" w:hAnsi="Symbol" w:hint="default"/>
      </w:rPr>
    </w:lvl>
    <w:lvl w:ilvl="7" w:tplc="04070003" w:tentative="1">
      <w:start w:val="1"/>
      <w:numFmt w:val="bullet"/>
      <w:lvlText w:val="o"/>
      <w:lvlJc w:val="left"/>
      <w:pPr>
        <w:ind w:left="5840" w:hanging="360"/>
      </w:pPr>
      <w:rPr>
        <w:rFonts w:ascii="Courier New" w:hAnsi="Courier New" w:cs="Courier New" w:hint="default"/>
      </w:rPr>
    </w:lvl>
    <w:lvl w:ilvl="8" w:tplc="04070005" w:tentative="1">
      <w:start w:val="1"/>
      <w:numFmt w:val="bullet"/>
      <w:lvlText w:val=""/>
      <w:lvlJc w:val="left"/>
      <w:pPr>
        <w:ind w:left="6560" w:hanging="360"/>
      </w:pPr>
      <w:rPr>
        <w:rFonts w:ascii="Wingdings" w:hAnsi="Wingdings" w:hint="default"/>
      </w:rPr>
    </w:lvl>
  </w:abstractNum>
  <w:abstractNum w:abstractNumId="10">
    <w:nsid w:val="36407F67"/>
    <w:multiLevelType w:val="hybridMultilevel"/>
    <w:tmpl w:val="46ACC442"/>
    <w:lvl w:ilvl="0" w:tplc="35767B52">
      <w:start w:val="1"/>
      <w:numFmt w:val="bullet"/>
      <w:lvlText w:val=""/>
      <w:lvlJc w:val="left"/>
      <w:pPr>
        <w:tabs>
          <w:tab w:val="num" w:pos="360"/>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73A768B"/>
    <w:multiLevelType w:val="hybridMultilevel"/>
    <w:tmpl w:val="F558F6DC"/>
    <w:lvl w:ilvl="0" w:tplc="71400994">
      <w:start w:val="1"/>
      <w:numFmt w:val="bullet"/>
      <w:lvlText w:val=""/>
      <w:lvlJc w:val="left"/>
      <w:pPr>
        <w:tabs>
          <w:tab w:val="num" w:pos="360"/>
        </w:tabs>
        <w:ind w:left="36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C1815E6"/>
    <w:multiLevelType w:val="hybridMultilevel"/>
    <w:tmpl w:val="9BA21C20"/>
    <w:lvl w:ilvl="0" w:tplc="8FCAE1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CE5109"/>
    <w:multiLevelType w:val="hybridMultilevel"/>
    <w:tmpl w:val="046ACDC6"/>
    <w:lvl w:ilvl="0" w:tplc="9F26091E">
      <w:numFmt w:val="bullet"/>
      <w:lvlText w:val="–"/>
      <w:lvlJc w:val="left"/>
      <w:pPr>
        <w:tabs>
          <w:tab w:val="num" w:pos="360"/>
        </w:tabs>
        <w:ind w:left="357" w:hanging="357"/>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03B238C"/>
    <w:multiLevelType w:val="hybridMultilevel"/>
    <w:tmpl w:val="D67E5FDA"/>
    <w:lvl w:ilvl="0" w:tplc="71400994">
      <w:start w:val="1"/>
      <w:numFmt w:val="bullet"/>
      <w:lvlText w:val=""/>
      <w:lvlJc w:val="left"/>
      <w:pPr>
        <w:tabs>
          <w:tab w:val="num" w:pos="360"/>
        </w:tabs>
        <w:ind w:left="36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3A51932"/>
    <w:multiLevelType w:val="hybridMultilevel"/>
    <w:tmpl w:val="7A3606C6"/>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5F7A1DAD"/>
    <w:multiLevelType w:val="hybridMultilevel"/>
    <w:tmpl w:val="6026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C7E4A"/>
    <w:multiLevelType w:val="multilevel"/>
    <w:tmpl w:val="046ACDC6"/>
    <w:lvl w:ilvl="0">
      <w:numFmt w:val="bullet"/>
      <w:lvlText w:val="–"/>
      <w:lvlJc w:val="left"/>
      <w:pPr>
        <w:tabs>
          <w:tab w:val="num" w:pos="360"/>
        </w:tabs>
        <w:ind w:left="357" w:hanging="35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FD75F51"/>
    <w:multiLevelType w:val="hybridMultilevel"/>
    <w:tmpl w:val="DACC6A4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C065880"/>
    <w:multiLevelType w:val="hybridMultilevel"/>
    <w:tmpl w:val="4916487A"/>
    <w:lvl w:ilvl="0" w:tplc="DE3AD990">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14"/>
  </w:num>
  <w:num w:numId="5">
    <w:abstractNumId w:val="13"/>
  </w:num>
  <w:num w:numId="6">
    <w:abstractNumId w:val="3"/>
  </w:num>
  <w:num w:numId="7">
    <w:abstractNumId w:val="18"/>
  </w:num>
  <w:num w:numId="8">
    <w:abstractNumId w:val="15"/>
  </w:num>
  <w:num w:numId="9">
    <w:abstractNumId w:val="17"/>
  </w:num>
  <w:num w:numId="10">
    <w:abstractNumId w:val="19"/>
  </w:num>
  <w:num w:numId="11">
    <w:abstractNumId w:val="5"/>
  </w:num>
  <w:num w:numId="12">
    <w:abstractNumId w:val="8"/>
  </w:num>
  <w:num w:numId="13">
    <w:abstractNumId w:val="2"/>
  </w:num>
  <w:num w:numId="14">
    <w:abstractNumId w:val="12"/>
  </w:num>
  <w:num w:numId="15">
    <w:abstractNumId w:val="9"/>
  </w:num>
  <w:num w:numId="16">
    <w:abstractNumId w:val="1"/>
  </w:num>
  <w:num w:numId="17">
    <w:abstractNumId w:val="7"/>
  </w:num>
  <w:num w:numId="18">
    <w:abstractNumId w:val="6"/>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8"/>
  <w:drawingGridVerticalSpacing w:val="119"/>
  <w:displayHorizontalDrawingGridEvery w:val="2"/>
  <w:displayVerticalDrawingGridEvery w:val="2"/>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3MrMwNTSyMDYwMjNW0lEKTi0uzszPAykwqgUAW6ZfmSwAAAA="/>
  </w:docVars>
  <w:rsids>
    <w:rsidRoot w:val="00BD3507"/>
    <w:rsid w:val="0000046B"/>
    <w:rsid w:val="00001979"/>
    <w:rsid w:val="00005296"/>
    <w:rsid w:val="000101D7"/>
    <w:rsid w:val="00012A97"/>
    <w:rsid w:val="00016FB2"/>
    <w:rsid w:val="00030102"/>
    <w:rsid w:val="00035561"/>
    <w:rsid w:val="00042A5F"/>
    <w:rsid w:val="00044825"/>
    <w:rsid w:val="00045AB2"/>
    <w:rsid w:val="00045BCF"/>
    <w:rsid w:val="00054868"/>
    <w:rsid w:val="000562C4"/>
    <w:rsid w:val="00056DCA"/>
    <w:rsid w:val="00065115"/>
    <w:rsid w:val="00067A20"/>
    <w:rsid w:val="00090C78"/>
    <w:rsid w:val="0009328A"/>
    <w:rsid w:val="0009382A"/>
    <w:rsid w:val="00096DD3"/>
    <w:rsid w:val="000C0B48"/>
    <w:rsid w:val="000C450B"/>
    <w:rsid w:val="000C78C2"/>
    <w:rsid w:val="000D7129"/>
    <w:rsid w:val="000F1C47"/>
    <w:rsid w:val="00105ADE"/>
    <w:rsid w:val="0010608F"/>
    <w:rsid w:val="001076B5"/>
    <w:rsid w:val="001170D6"/>
    <w:rsid w:val="001251B6"/>
    <w:rsid w:val="00143812"/>
    <w:rsid w:val="00143CD7"/>
    <w:rsid w:val="00150070"/>
    <w:rsid w:val="001603FA"/>
    <w:rsid w:val="00160932"/>
    <w:rsid w:val="00161776"/>
    <w:rsid w:val="001619A2"/>
    <w:rsid w:val="00172631"/>
    <w:rsid w:val="00172FC5"/>
    <w:rsid w:val="0017732C"/>
    <w:rsid w:val="00177974"/>
    <w:rsid w:val="001807C8"/>
    <w:rsid w:val="001825A2"/>
    <w:rsid w:val="00192BD5"/>
    <w:rsid w:val="001935FD"/>
    <w:rsid w:val="001A20F5"/>
    <w:rsid w:val="001A29AF"/>
    <w:rsid w:val="001A3184"/>
    <w:rsid w:val="001B01D3"/>
    <w:rsid w:val="001B405B"/>
    <w:rsid w:val="001C2F2F"/>
    <w:rsid w:val="001D48CA"/>
    <w:rsid w:val="001D7473"/>
    <w:rsid w:val="001F2857"/>
    <w:rsid w:val="001F68AB"/>
    <w:rsid w:val="00205ADD"/>
    <w:rsid w:val="00247A10"/>
    <w:rsid w:val="002502D2"/>
    <w:rsid w:val="0025301D"/>
    <w:rsid w:val="00254A9E"/>
    <w:rsid w:val="00256874"/>
    <w:rsid w:val="002604C6"/>
    <w:rsid w:val="00275B82"/>
    <w:rsid w:val="00276764"/>
    <w:rsid w:val="0028110F"/>
    <w:rsid w:val="00281EF0"/>
    <w:rsid w:val="002967AE"/>
    <w:rsid w:val="002B0EBC"/>
    <w:rsid w:val="002B35FA"/>
    <w:rsid w:val="002C580F"/>
    <w:rsid w:val="002D28B3"/>
    <w:rsid w:val="002D326B"/>
    <w:rsid w:val="002D723C"/>
    <w:rsid w:val="002F08C7"/>
    <w:rsid w:val="002F3B13"/>
    <w:rsid w:val="00303498"/>
    <w:rsid w:val="00304569"/>
    <w:rsid w:val="00305444"/>
    <w:rsid w:val="00306DD8"/>
    <w:rsid w:val="003108E1"/>
    <w:rsid w:val="00317BAC"/>
    <w:rsid w:val="00322505"/>
    <w:rsid w:val="003404BF"/>
    <w:rsid w:val="0034676E"/>
    <w:rsid w:val="00347586"/>
    <w:rsid w:val="00350845"/>
    <w:rsid w:val="00353AD2"/>
    <w:rsid w:val="00365FB7"/>
    <w:rsid w:val="00375D62"/>
    <w:rsid w:val="00386ABB"/>
    <w:rsid w:val="003959C1"/>
    <w:rsid w:val="003B14C5"/>
    <w:rsid w:val="003B3A3E"/>
    <w:rsid w:val="003B4F5F"/>
    <w:rsid w:val="003D2C66"/>
    <w:rsid w:val="003E0937"/>
    <w:rsid w:val="003E57E5"/>
    <w:rsid w:val="00400475"/>
    <w:rsid w:val="00400BE7"/>
    <w:rsid w:val="00406EDB"/>
    <w:rsid w:val="00414E92"/>
    <w:rsid w:val="004168EE"/>
    <w:rsid w:val="0042108B"/>
    <w:rsid w:val="00424AF8"/>
    <w:rsid w:val="004308E4"/>
    <w:rsid w:val="00431D7C"/>
    <w:rsid w:val="004339C5"/>
    <w:rsid w:val="004344C4"/>
    <w:rsid w:val="00442322"/>
    <w:rsid w:val="00442DE2"/>
    <w:rsid w:val="00447BE6"/>
    <w:rsid w:val="004528ED"/>
    <w:rsid w:val="00455364"/>
    <w:rsid w:val="00457401"/>
    <w:rsid w:val="00462479"/>
    <w:rsid w:val="00471364"/>
    <w:rsid w:val="00471744"/>
    <w:rsid w:val="00472411"/>
    <w:rsid w:val="00475D1E"/>
    <w:rsid w:val="004811F9"/>
    <w:rsid w:val="00487605"/>
    <w:rsid w:val="0049025D"/>
    <w:rsid w:val="00490A58"/>
    <w:rsid w:val="004D56ED"/>
    <w:rsid w:val="004F1028"/>
    <w:rsid w:val="004F586A"/>
    <w:rsid w:val="004F79BB"/>
    <w:rsid w:val="005025CE"/>
    <w:rsid w:val="005064FA"/>
    <w:rsid w:val="00506C56"/>
    <w:rsid w:val="00514349"/>
    <w:rsid w:val="00517CAC"/>
    <w:rsid w:val="005266FD"/>
    <w:rsid w:val="005328CC"/>
    <w:rsid w:val="005342AE"/>
    <w:rsid w:val="00541216"/>
    <w:rsid w:val="00551169"/>
    <w:rsid w:val="00554072"/>
    <w:rsid w:val="00560E25"/>
    <w:rsid w:val="00561154"/>
    <w:rsid w:val="00561481"/>
    <w:rsid w:val="00561C3B"/>
    <w:rsid w:val="005626D0"/>
    <w:rsid w:val="005672B4"/>
    <w:rsid w:val="00586C09"/>
    <w:rsid w:val="00587ECD"/>
    <w:rsid w:val="00591FB7"/>
    <w:rsid w:val="005A0A8A"/>
    <w:rsid w:val="005A37B5"/>
    <w:rsid w:val="005B080E"/>
    <w:rsid w:val="005C0CE6"/>
    <w:rsid w:val="005C4AA4"/>
    <w:rsid w:val="005D1C85"/>
    <w:rsid w:val="005D20C0"/>
    <w:rsid w:val="005D3682"/>
    <w:rsid w:val="005D5DF6"/>
    <w:rsid w:val="005D667A"/>
    <w:rsid w:val="005D729A"/>
    <w:rsid w:val="005E0C60"/>
    <w:rsid w:val="005E6DC0"/>
    <w:rsid w:val="006020C8"/>
    <w:rsid w:val="006060C5"/>
    <w:rsid w:val="00606B04"/>
    <w:rsid w:val="006071B2"/>
    <w:rsid w:val="006126EC"/>
    <w:rsid w:val="006131E9"/>
    <w:rsid w:val="00616DA2"/>
    <w:rsid w:val="00622ACB"/>
    <w:rsid w:val="00624034"/>
    <w:rsid w:val="00624E9F"/>
    <w:rsid w:val="006311DC"/>
    <w:rsid w:val="00637B19"/>
    <w:rsid w:val="006419BA"/>
    <w:rsid w:val="00645284"/>
    <w:rsid w:val="0064611C"/>
    <w:rsid w:val="00651D81"/>
    <w:rsid w:val="00652E69"/>
    <w:rsid w:val="006555ED"/>
    <w:rsid w:val="00660C41"/>
    <w:rsid w:val="0067129B"/>
    <w:rsid w:val="00671963"/>
    <w:rsid w:val="00677B76"/>
    <w:rsid w:val="00685D86"/>
    <w:rsid w:val="00693143"/>
    <w:rsid w:val="006A017D"/>
    <w:rsid w:val="006B4F72"/>
    <w:rsid w:val="006D4CB0"/>
    <w:rsid w:val="006D7CC4"/>
    <w:rsid w:val="006E1D70"/>
    <w:rsid w:val="006E2ADF"/>
    <w:rsid w:val="006E2F2F"/>
    <w:rsid w:val="006E4C99"/>
    <w:rsid w:val="006E5B28"/>
    <w:rsid w:val="006E65AF"/>
    <w:rsid w:val="006F059F"/>
    <w:rsid w:val="007064E9"/>
    <w:rsid w:val="00712FF8"/>
    <w:rsid w:val="00714295"/>
    <w:rsid w:val="007162A9"/>
    <w:rsid w:val="00717301"/>
    <w:rsid w:val="0071775C"/>
    <w:rsid w:val="0072104D"/>
    <w:rsid w:val="00723D5B"/>
    <w:rsid w:val="007254F2"/>
    <w:rsid w:val="00733D3B"/>
    <w:rsid w:val="00735D39"/>
    <w:rsid w:val="00740DBD"/>
    <w:rsid w:val="00747C80"/>
    <w:rsid w:val="00754EF4"/>
    <w:rsid w:val="00755C0F"/>
    <w:rsid w:val="007647C9"/>
    <w:rsid w:val="00792379"/>
    <w:rsid w:val="00794FB3"/>
    <w:rsid w:val="007A51AC"/>
    <w:rsid w:val="007B054E"/>
    <w:rsid w:val="007B0FE7"/>
    <w:rsid w:val="007B5991"/>
    <w:rsid w:val="007C50A0"/>
    <w:rsid w:val="007C7119"/>
    <w:rsid w:val="007C7192"/>
    <w:rsid w:val="007C7BF6"/>
    <w:rsid w:val="007D2347"/>
    <w:rsid w:val="007D26A7"/>
    <w:rsid w:val="007E3EB7"/>
    <w:rsid w:val="007E43B6"/>
    <w:rsid w:val="007F2BEA"/>
    <w:rsid w:val="007F3970"/>
    <w:rsid w:val="00802700"/>
    <w:rsid w:val="00802DF3"/>
    <w:rsid w:val="008060EF"/>
    <w:rsid w:val="0081455E"/>
    <w:rsid w:val="00820348"/>
    <w:rsid w:val="0082723C"/>
    <w:rsid w:val="008366AD"/>
    <w:rsid w:val="00841A57"/>
    <w:rsid w:val="0084556A"/>
    <w:rsid w:val="00850ACD"/>
    <w:rsid w:val="00852163"/>
    <w:rsid w:val="008547CC"/>
    <w:rsid w:val="00856489"/>
    <w:rsid w:val="008579FC"/>
    <w:rsid w:val="00857CBF"/>
    <w:rsid w:val="008831A6"/>
    <w:rsid w:val="0089004E"/>
    <w:rsid w:val="00891282"/>
    <w:rsid w:val="00894EB5"/>
    <w:rsid w:val="008A43E3"/>
    <w:rsid w:val="008A7B58"/>
    <w:rsid w:val="008D4A13"/>
    <w:rsid w:val="008D5EC9"/>
    <w:rsid w:val="008F73A2"/>
    <w:rsid w:val="00900851"/>
    <w:rsid w:val="00904B79"/>
    <w:rsid w:val="009152EF"/>
    <w:rsid w:val="00921809"/>
    <w:rsid w:val="00923DB0"/>
    <w:rsid w:val="00925BC2"/>
    <w:rsid w:val="00926D06"/>
    <w:rsid w:val="00927C68"/>
    <w:rsid w:val="00933B24"/>
    <w:rsid w:val="009535C6"/>
    <w:rsid w:val="0096562D"/>
    <w:rsid w:val="00966946"/>
    <w:rsid w:val="0097732E"/>
    <w:rsid w:val="009832B9"/>
    <w:rsid w:val="009868D1"/>
    <w:rsid w:val="00992CEC"/>
    <w:rsid w:val="00995A2E"/>
    <w:rsid w:val="00995E11"/>
    <w:rsid w:val="009A4C30"/>
    <w:rsid w:val="009B2EC0"/>
    <w:rsid w:val="009B3BBB"/>
    <w:rsid w:val="009C0924"/>
    <w:rsid w:val="009C2AF9"/>
    <w:rsid w:val="009C313C"/>
    <w:rsid w:val="009C44B3"/>
    <w:rsid w:val="009E6FA8"/>
    <w:rsid w:val="009F39DA"/>
    <w:rsid w:val="009F5548"/>
    <w:rsid w:val="009F5550"/>
    <w:rsid w:val="009F5EB7"/>
    <w:rsid w:val="009F6E7A"/>
    <w:rsid w:val="00A000A0"/>
    <w:rsid w:val="00A025CA"/>
    <w:rsid w:val="00A056E6"/>
    <w:rsid w:val="00A10E3E"/>
    <w:rsid w:val="00A15731"/>
    <w:rsid w:val="00A1789E"/>
    <w:rsid w:val="00A22048"/>
    <w:rsid w:val="00A22A10"/>
    <w:rsid w:val="00A33BA7"/>
    <w:rsid w:val="00A41739"/>
    <w:rsid w:val="00A51776"/>
    <w:rsid w:val="00A57FF3"/>
    <w:rsid w:val="00A60DDE"/>
    <w:rsid w:val="00A615D7"/>
    <w:rsid w:val="00A676A9"/>
    <w:rsid w:val="00A75F71"/>
    <w:rsid w:val="00AA04BD"/>
    <w:rsid w:val="00AA35BC"/>
    <w:rsid w:val="00AA5B3B"/>
    <w:rsid w:val="00AA5BF3"/>
    <w:rsid w:val="00AA6AE2"/>
    <w:rsid w:val="00AB19FA"/>
    <w:rsid w:val="00AC48A4"/>
    <w:rsid w:val="00AE11D1"/>
    <w:rsid w:val="00AE23F5"/>
    <w:rsid w:val="00AE4820"/>
    <w:rsid w:val="00AF010D"/>
    <w:rsid w:val="00AF39EB"/>
    <w:rsid w:val="00AF6006"/>
    <w:rsid w:val="00B05E9E"/>
    <w:rsid w:val="00B115E4"/>
    <w:rsid w:val="00B13776"/>
    <w:rsid w:val="00B17067"/>
    <w:rsid w:val="00B17502"/>
    <w:rsid w:val="00B23454"/>
    <w:rsid w:val="00B2497A"/>
    <w:rsid w:val="00B2749A"/>
    <w:rsid w:val="00B3099D"/>
    <w:rsid w:val="00B36AD1"/>
    <w:rsid w:val="00B37581"/>
    <w:rsid w:val="00B37BF5"/>
    <w:rsid w:val="00B4009F"/>
    <w:rsid w:val="00B43AA5"/>
    <w:rsid w:val="00B46146"/>
    <w:rsid w:val="00B47E9E"/>
    <w:rsid w:val="00B47FFE"/>
    <w:rsid w:val="00B57D35"/>
    <w:rsid w:val="00B64408"/>
    <w:rsid w:val="00B70DD7"/>
    <w:rsid w:val="00B72135"/>
    <w:rsid w:val="00B75E3A"/>
    <w:rsid w:val="00B82B18"/>
    <w:rsid w:val="00B83BC6"/>
    <w:rsid w:val="00B8593E"/>
    <w:rsid w:val="00B876D9"/>
    <w:rsid w:val="00B9145D"/>
    <w:rsid w:val="00BA3F21"/>
    <w:rsid w:val="00BA79E1"/>
    <w:rsid w:val="00BB448E"/>
    <w:rsid w:val="00BB5937"/>
    <w:rsid w:val="00BC4225"/>
    <w:rsid w:val="00BC71BA"/>
    <w:rsid w:val="00BD3507"/>
    <w:rsid w:val="00BF2DEA"/>
    <w:rsid w:val="00C01F07"/>
    <w:rsid w:val="00C020EB"/>
    <w:rsid w:val="00C02556"/>
    <w:rsid w:val="00C100A0"/>
    <w:rsid w:val="00C12B8A"/>
    <w:rsid w:val="00C12D77"/>
    <w:rsid w:val="00C27FA8"/>
    <w:rsid w:val="00C31802"/>
    <w:rsid w:val="00C330EA"/>
    <w:rsid w:val="00C35229"/>
    <w:rsid w:val="00C35864"/>
    <w:rsid w:val="00C43880"/>
    <w:rsid w:val="00C45718"/>
    <w:rsid w:val="00C47484"/>
    <w:rsid w:val="00C50E2D"/>
    <w:rsid w:val="00C579DB"/>
    <w:rsid w:val="00C57D4B"/>
    <w:rsid w:val="00C61512"/>
    <w:rsid w:val="00C6242C"/>
    <w:rsid w:val="00C65105"/>
    <w:rsid w:val="00C84910"/>
    <w:rsid w:val="00C877BD"/>
    <w:rsid w:val="00C91B5D"/>
    <w:rsid w:val="00CA5F94"/>
    <w:rsid w:val="00CA6E5E"/>
    <w:rsid w:val="00CB1BBC"/>
    <w:rsid w:val="00CB3187"/>
    <w:rsid w:val="00CD2649"/>
    <w:rsid w:val="00CE2B59"/>
    <w:rsid w:val="00CE3958"/>
    <w:rsid w:val="00CF6A80"/>
    <w:rsid w:val="00D009BD"/>
    <w:rsid w:val="00D01A87"/>
    <w:rsid w:val="00D046FE"/>
    <w:rsid w:val="00D04AE0"/>
    <w:rsid w:val="00D0657B"/>
    <w:rsid w:val="00D06F68"/>
    <w:rsid w:val="00D13327"/>
    <w:rsid w:val="00D17CFB"/>
    <w:rsid w:val="00D21160"/>
    <w:rsid w:val="00D32B75"/>
    <w:rsid w:val="00D40DFB"/>
    <w:rsid w:val="00D4241B"/>
    <w:rsid w:val="00D47CE4"/>
    <w:rsid w:val="00D56836"/>
    <w:rsid w:val="00D56897"/>
    <w:rsid w:val="00D5776E"/>
    <w:rsid w:val="00D628F7"/>
    <w:rsid w:val="00D632E9"/>
    <w:rsid w:val="00D67884"/>
    <w:rsid w:val="00D82E70"/>
    <w:rsid w:val="00D8360A"/>
    <w:rsid w:val="00D87686"/>
    <w:rsid w:val="00D952BF"/>
    <w:rsid w:val="00DA1CB6"/>
    <w:rsid w:val="00DA4F4B"/>
    <w:rsid w:val="00DB6314"/>
    <w:rsid w:val="00DB6730"/>
    <w:rsid w:val="00DC058A"/>
    <w:rsid w:val="00DC3D1F"/>
    <w:rsid w:val="00DC7944"/>
    <w:rsid w:val="00DC7DE4"/>
    <w:rsid w:val="00DD42DB"/>
    <w:rsid w:val="00DD565A"/>
    <w:rsid w:val="00DE4B48"/>
    <w:rsid w:val="00DF441F"/>
    <w:rsid w:val="00E024AD"/>
    <w:rsid w:val="00E02BF1"/>
    <w:rsid w:val="00E054A8"/>
    <w:rsid w:val="00E27F9B"/>
    <w:rsid w:val="00E30F23"/>
    <w:rsid w:val="00E314B4"/>
    <w:rsid w:val="00E319C9"/>
    <w:rsid w:val="00E34F87"/>
    <w:rsid w:val="00E432E1"/>
    <w:rsid w:val="00E4526A"/>
    <w:rsid w:val="00E472B9"/>
    <w:rsid w:val="00E503B5"/>
    <w:rsid w:val="00E56DF2"/>
    <w:rsid w:val="00E67B4F"/>
    <w:rsid w:val="00E702C2"/>
    <w:rsid w:val="00E71AAC"/>
    <w:rsid w:val="00E77CC2"/>
    <w:rsid w:val="00E81FF3"/>
    <w:rsid w:val="00E90329"/>
    <w:rsid w:val="00E95744"/>
    <w:rsid w:val="00E96577"/>
    <w:rsid w:val="00EA020D"/>
    <w:rsid w:val="00EA2369"/>
    <w:rsid w:val="00EA4E28"/>
    <w:rsid w:val="00EA6B95"/>
    <w:rsid w:val="00EA6E17"/>
    <w:rsid w:val="00EA7571"/>
    <w:rsid w:val="00EB09C0"/>
    <w:rsid w:val="00EB263C"/>
    <w:rsid w:val="00ED1949"/>
    <w:rsid w:val="00ED444C"/>
    <w:rsid w:val="00EE3485"/>
    <w:rsid w:val="00EE68E7"/>
    <w:rsid w:val="00F02CFB"/>
    <w:rsid w:val="00F04AA7"/>
    <w:rsid w:val="00F04BC6"/>
    <w:rsid w:val="00F24921"/>
    <w:rsid w:val="00F300CF"/>
    <w:rsid w:val="00F543DE"/>
    <w:rsid w:val="00F55491"/>
    <w:rsid w:val="00F579FC"/>
    <w:rsid w:val="00F64AC4"/>
    <w:rsid w:val="00F67F86"/>
    <w:rsid w:val="00F74DAA"/>
    <w:rsid w:val="00F77A0E"/>
    <w:rsid w:val="00F83FC5"/>
    <w:rsid w:val="00F91277"/>
    <w:rsid w:val="00F96573"/>
    <w:rsid w:val="00FA2C80"/>
    <w:rsid w:val="00FA2CA9"/>
    <w:rsid w:val="00FA367B"/>
    <w:rsid w:val="00FA724A"/>
    <w:rsid w:val="00FA7CCA"/>
    <w:rsid w:val="00FB2284"/>
    <w:rsid w:val="00FC098F"/>
    <w:rsid w:val="00FC33F9"/>
    <w:rsid w:val="00FC39A7"/>
    <w:rsid w:val="00FC46C8"/>
    <w:rsid w:val="00FD759D"/>
    <w:rsid w:val="00FE379E"/>
    <w:rsid w:val="00FF437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E1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E9E"/>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B47E9E"/>
    <w:pPr>
      <w:keepNext/>
      <w:outlineLvl w:val="0"/>
    </w:pPr>
    <w:rPr>
      <w:b/>
      <w:sz w:val="32"/>
    </w:rPr>
  </w:style>
  <w:style w:type="paragraph" w:styleId="Heading2">
    <w:name w:val="heading 2"/>
    <w:basedOn w:val="Normal"/>
    <w:next w:val="Normal"/>
    <w:link w:val="Heading2Char"/>
    <w:qFormat/>
    <w:rsid w:val="00B47E9E"/>
    <w:pPr>
      <w:keepNext/>
      <w:spacing w:line="200" w:lineRule="exact"/>
      <w:jc w:val="both"/>
      <w:outlineLvl w:val="1"/>
    </w:pPr>
    <w:rPr>
      <w:b/>
      <w:bCs/>
      <w:iCs/>
      <w:sz w:val="12"/>
    </w:rPr>
  </w:style>
  <w:style w:type="paragraph" w:styleId="Heading3">
    <w:name w:val="heading 3"/>
    <w:basedOn w:val="Normal"/>
    <w:next w:val="Normal"/>
    <w:qFormat/>
    <w:rsid w:val="00B47E9E"/>
    <w:pPr>
      <w:keepNext/>
      <w:outlineLvl w:val="2"/>
    </w:pPr>
    <w:rPr>
      <w:b/>
      <w:color w:val="999999"/>
      <w:sz w:val="32"/>
    </w:rPr>
  </w:style>
  <w:style w:type="paragraph" w:styleId="Heading4">
    <w:name w:val="heading 4"/>
    <w:basedOn w:val="Normal"/>
    <w:next w:val="Normal"/>
    <w:qFormat/>
    <w:rsid w:val="00B47E9E"/>
    <w:pPr>
      <w:keepNext/>
      <w:spacing w:line="360" w:lineRule="auto"/>
      <w:outlineLvl w:val="3"/>
    </w:pPr>
    <w:rPr>
      <w:rFonts w:cs="Arial"/>
      <w:b/>
      <w:sz w:val="28"/>
    </w:rPr>
  </w:style>
  <w:style w:type="paragraph" w:styleId="Heading5">
    <w:name w:val="heading 5"/>
    <w:basedOn w:val="Normal"/>
    <w:next w:val="Normal"/>
    <w:qFormat/>
    <w:rsid w:val="00B47E9E"/>
    <w:pPr>
      <w:spacing w:before="240" w:after="60"/>
      <w:outlineLvl w:val="4"/>
    </w:pPr>
    <w:rPr>
      <w:b/>
      <w:bCs/>
      <w:i/>
      <w:iCs/>
      <w:sz w:val="26"/>
      <w:szCs w:val="26"/>
    </w:rPr>
  </w:style>
  <w:style w:type="paragraph" w:styleId="Heading7">
    <w:name w:val="heading 7"/>
    <w:basedOn w:val="Normal"/>
    <w:next w:val="Normal"/>
    <w:qFormat/>
    <w:rsid w:val="00B47E9E"/>
    <w:pPr>
      <w:spacing w:before="240" w:after="60"/>
      <w:outlineLvl w:val="6"/>
    </w:pPr>
    <w:rPr>
      <w:rFonts w:ascii="Times New Roman" w:hAnsi="Times New Roman"/>
      <w:sz w:val="24"/>
      <w:szCs w:val="24"/>
    </w:rPr>
  </w:style>
  <w:style w:type="paragraph" w:styleId="Heading9">
    <w:name w:val="heading 9"/>
    <w:basedOn w:val="Normal"/>
    <w:next w:val="Normal"/>
    <w:qFormat/>
    <w:rsid w:val="00B47E9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7E9E"/>
    <w:pPr>
      <w:tabs>
        <w:tab w:val="center" w:pos="4819"/>
        <w:tab w:val="right" w:pos="9071"/>
      </w:tabs>
    </w:pPr>
  </w:style>
  <w:style w:type="paragraph" w:customStyle="1" w:styleId="G3">
    <w:name w:val="G3"/>
    <w:rsid w:val="00B47E9E"/>
    <w:pPr>
      <w:overflowPunct w:val="0"/>
      <w:autoSpaceDE w:val="0"/>
      <w:autoSpaceDN w:val="0"/>
      <w:adjustRightInd w:val="0"/>
      <w:spacing w:line="360" w:lineRule="exact"/>
      <w:textAlignment w:val="baseline"/>
    </w:pPr>
    <w:rPr>
      <w:rFonts w:ascii="lettergothic" w:hAnsi="lettergothic"/>
      <w:sz w:val="24"/>
    </w:rPr>
  </w:style>
  <w:style w:type="character" w:styleId="Hyperlink">
    <w:name w:val="Hyperlink"/>
    <w:basedOn w:val="DefaultParagraphFont"/>
    <w:rsid w:val="00B47E9E"/>
    <w:rPr>
      <w:color w:val="0000FF"/>
      <w:u w:val="single"/>
    </w:rPr>
  </w:style>
  <w:style w:type="character" w:styleId="FollowedHyperlink">
    <w:name w:val="FollowedHyperlink"/>
    <w:basedOn w:val="DefaultParagraphFont"/>
    <w:rsid w:val="00B47E9E"/>
    <w:rPr>
      <w:color w:val="800080"/>
      <w:u w:val="single"/>
    </w:rPr>
  </w:style>
  <w:style w:type="paragraph" w:styleId="Footer">
    <w:name w:val="footer"/>
    <w:basedOn w:val="Normal"/>
    <w:rsid w:val="00B47E9E"/>
    <w:pPr>
      <w:tabs>
        <w:tab w:val="center" w:pos="4536"/>
        <w:tab w:val="right" w:pos="9072"/>
      </w:tabs>
    </w:pPr>
  </w:style>
  <w:style w:type="character" w:styleId="PageNumber">
    <w:name w:val="page number"/>
    <w:basedOn w:val="DefaultParagraphFont"/>
    <w:rsid w:val="00B47E9E"/>
  </w:style>
  <w:style w:type="paragraph" w:customStyle="1" w:styleId="BodyText21">
    <w:name w:val="Body Text 21"/>
    <w:basedOn w:val="Normal"/>
    <w:rsid w:val="00B47E9E"/>
    <w:pPr>
      <w:spacing w:line="360" w:lineRule="auto"/>
      <w:jc w:val="both"/>
    </w:pPr>
  </w:style>
  <w:style w:type="paragraph" w:styleId="CommentText">
    <w:name w:val="annotation text"/>
    <w:basedOn w:val="Normal"/>
    <w:link w:val="CommentTextChar"/>
    <w:semiHidden/>
    <w:rsid w:val="00B47E9E"/>
    <w:rPr>
      <w:sz w:val="20"/>
    </w:rPr>
  </w:style>
  <w:style w:type="paragraph" w:styleId="BalloonText">
    <w:name w:val="Balloon Text"/>
    <w:basedOn w:val="Normal"/>
    <w:semiHidden/>
    <w:rsid w:val="00B47E9E"/>
    <w:rPr>
      <w:rFonts w:ascii="Tahoma" w:hAnsi="Tahoma" w:cs="Tahoma"/>
      <w:sz w:val="16"/>
      <w:szCs w:val="16"/>
    </w:rPr>
  </w:style>
  <w:style w:type="paragraph" w:customStyle="1" w:styleId="StandardArial">
    <w:name w:val="Standard + Arial"/>
    <w:aliases w:val="11 pt"/>
    <w:basedOn w:val="Normal"/>
    <w:rsid w:val="00B47E9E"/>
    <w:pPr>
      <w:overflowPunct/>
      <w:autoSpaceDE/>
      <w:autoSpaceDN/>
      <w:adjustRightInd/>
      <w:ind w:right="3312"/>
      <w:textAlignment w:val="auto"/>
    </w:pPr>
    <w:rPr>
      <w:rFonts w:cs="Arial"/>
      <w:szCs w:val="9"/>
    </w:rPr>
  </w:style>
  <w:style w:type="paragraph" w:styleId="BodyText">
    <w:name w:val="Body Text"/>
    <w:basedOn w:val="Normal"/>
    <w:rsid w:val="00B47E9E"/>
    <w:pPr>
      <w:overflowPunct/>
      <w:autoSpaceDE/>
      <w:autoSpaceDN/>
      <w:adjustRightInd/>
      <w:textAlignment w:val="auto"/>
    </w:pPr>
    <w:rPr>
      <w:b/>
      <w:bCs/>
      <w:szCs w:val="24"/>
    </w:rPr>
  </w:style>
  <w:style w:type="paragraph" w:styleId="BodyText2">
    <w:name w:val="Body Text 2"/>
    <w:basedOn w:val="Normal"/>
    <w:rsid w:val="00B47E9E"/>
    <w:pPr>
      <w:overflowPunct/>
      <w:autoSpaceDE/>
      <w:autoSpaceDN/>
      <w:adjustRightInd/>
      <w:textAlignment w:val="auto"/>
    </w:pPr>
    <w:rPr>
      <w:b/>
      <w:bCs/>
      <w:sz w:val="28"/>
      <w:szCs w:val="24"/>
    </w:rPr>
  </w:style>
  <w:style w:type="paragraph" w:customStyle="1" w:styleId="bodytext0">
    <w:name w:val="bodytext"/>
    <w:basedOn w:val="Normal"/>
    <w:rsid w:val="00B47E9E"/>
    <w:pPr>
      <w:overflowPunct/>
      <w:autoSpaceDE/>
      <w:autoSpaceDN/>
      <w:adjustRightInd/>
      <w:textAlignment w:val="auto"/>
    </w:pPr>
    <w:rPr>
      <w:rFonts w:ascii="Times New Roman" w:hAnsi="Times New Roman"/>
      <w:sz w:val="24"/>
      <w:szCs w:val="24"/>
    </w:rPr>
  </w:style>
  <w:style w:type="paragraph" w:styleId="NormalWeb">
    <w:name w:val="Normal (Web)"/>
    <w:basedOn w:val="Normal"/>
    <w:rsid w:val="00B47E9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line1">
    <w:name w:val="headline1"/>
    <w:basedOn w:val="DefaultParagraphFont"/>
    <w:rsid w:val="00B47E9E"/>
    <w:rPr>
      <w:b/>
      <w:bCs/>
      <w:vanish w:val="0"/>
      <w:webHidden w:val="0"/>
      <w:color w:val="0E437B"/>
      <w:sz w:val="21"/>
      <w:szCs w:val="21"/>
      <w:specVanish w:val="0"/>
    </w:rPr>
  </w:style>
  <w:style w:type="character" w:customStyle="1" w:styleId="Heading2Char">
    <w:name w:val="Heading 2 Char"/>
    <w:basedOn w:val="DefaultParagraphFont"/>
    <w:link w:val="Heading2"/>
    <w:rsid w:val="00EB263C"/>
    <w:rPr>
      <w:rFonts w:ascii="Arial" w:hAnsi="Arial"/>
      <w:b/>
      <w:bCs/>
      <w:iCs/>
      <w:sz w:val="12"/>
    </w:rPr>
  </w:style>
  <w:style w:type="character" w:customStyle="1" w:styleId="xrtl1">
    <w:name w:val="xr_tl1"/>
    <w:basedOn w:val="DefaultParagraphFont"/>
    <w:rsid w:val="00591FB7"/>
  </w:style>
  <w:style w:type="table" w:styleId="TableGrid">
    <w:name w:val="Table Grid"/>
    <w:basedOn w:val="TableNormal"/>
    <w:rsid w:val="00C91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2E1"/>
    <w:pPr>
      <w:overflowPunct/>
      <w:autoSpaceDE/>
      <w:autoSpaceDN/>
      <w:adjustRightInd/>
      <w:spacing w:after="200" w:line="276" w:lineRule="auto"/>
      <w:ind w:left="720"/>
      <w:contextualSpacing/>
      <w:textAlignment w:val="auto"/>
    </w:pPr>
    <w:rPr>
      <w:rFonts w:asciiTheme="minorHAnsi" w:eastAsiaTheme="minorHAnsi" w:hAnsiTheme="minorHAnsi" w:cstheme="minorBidi"/>
      <w:szCs w:val="22"/>
      <w:lang w:eastAsia="en-US"/>
    </w:rPr>
  </w:style>
  <w:style w:type="paragraph" w:customStyle="1" w:styleId="Default">
    <w:name w:val="Default"/>
    <w:rsid w:val="00386AB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071B2"/>
    <w:rPr>
      <w:sz w:val="16"/>
      <w:szCs w:val="16"/>
    </w:rPr>
  </w:style>
  <w:style w:type="paragraph" w:styleId="CommentSubject">
    <w:name w:val="annotation subject"/>
    <w:basedOn w:val="CommentText"/>
    <w:next w:val="CommentText"/>
    <w:link w:val="CommentSubjectChar"/>
    <w:semiHidden/>
    <w:unhideWhenUsed/>
    <w:rsid w:val="006071B2"/>
    <w:rPr>
      <w:b/>
      <w:bCs/>
    </w:rPr>
  </w:style>
  <w:style w:type="character" w:customStyle="1" w:styleId="CommentTextChar">
    <w:name w:val="Comment Text Char"/>
    <w:basedOn w:val="DefaultParagraphFont"/>
    <w:link w:val="CommentText"/>
    <w:semiHidden/>
    <w:rsid w:val="006071B2"/>
    <w:rPr>
      <w:rFonts w:ascii="Arial" w:hAnsi="Arial"/>
    </w:rPr>
  </w:style>
  <w:style w:type="character" w:customStyle="1" w:styleId="CommentSubjectChar">
    <w:name w:val="Comment Subject Char"/>
    <w:basedOn w:val="CommentTextChar"/>
    <w:link w:val="CommentSubject"/>
    <w:semiHidden/>
    <w:rsid w:val="006071B2"/>
    <w:rPr>
      <w:rFonts w:ascii="Arial" w:hAnsi="Arial"/>
      <w:b/>
      <w:bCs/>
    </w:rPr>
  </w:style>
  <w:style w:type="paragraph" w:styleId="Revision">
    <w:name w:val="Revision"/>
    <w:hidden/>
    <w:uiPriority w:val="99"/>
    <w:semiHidden/>
    <w:rsid w:val="006071B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E9E"/>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B47E9E"/>
    <w:pPr>
      <w:keepNext/>
      <w:outlineLvl w:val="0"/>
    </w:pPr>
    <w:rPr>
      <w:b/>
      <w:sz w:val="32"/>
    </w:rPr>
  </w:style>
  <w:style w:type="paragraph" w:styleId="Heading2">
    <w:name w:val="heading 2"/>
    <w:basedOn w:val="Normal"/>
    <w:next w:val="Normal"/>
    <w:link w:val="Heading2Char"/>
    <w:qFormat/>
    <w:rsid w:val="00B47E9E"/>
    <w:pPr>
      <w:keepNext/>
      <w:spacing w:line="200" w:lineRule="exact"/>
      <w:jc w:val="both"/>
      <w:outlineLvl w:val="1"/>
    </w:pPr>
    <w:rPr>
      <w:b/>
      <w:bCs/>
      <w:iCs/>
      <w:sz w:val="12"/>
    </w:rPr>
  </w:style>
  <w:style w:type="paragraph" w:styleId="Heading3">
    <w:name w:val="heading 3"/>
    <w:basedOn w:val="Normal"/>
    <w:next w:val="Normal"/>
    <w:qFormat/>
    <w:rsid w:val="00B47E9E"/>
    <w:pPr>
      <w:keepNext/>
      <w:outlineLvl w:val="2"/>
    </w:pPr>
    <w:rPr>
      <w:b/>
      <w:color w:val="999999"/>
      <w:sz w:val="32"/>
    </w:rPr>
  </w:style>
  <w:style w:type="paragraph" w:styleId="Heading4">
    <w:name w:val="heading 4"/>
    <w:basedOn w:val="Normal"/>
    <w:next w:val="Normal"/>
    <w:qFormat/>
    <w:rsid w:val="00B47E9E"/>
    <w:pPr>
      <w:keepNext/>
      <w:spacing w:line="360" w:lineRule="auto"/>
      <w:outlineLvl w:val="3"/>
    </w:pPr>
    <w:rPr>
      <w:rFonts w:cs="Arial"/>
      <w:b/>
      <w:sz w:val="28"/>
    </w:rPr>
  </w:style>
  <w:style w:type="paragraph" w:styleId="Heading5">
    <w:name w:val="heading 5"/>
    <w:basedOn w:val="Normal"/>
    <w:next w:val="Normal"/>
    <w:qFormat/>
    <w:rsid w:val="00B47E9E"/>
    <w:pPr>
      <w:spacing w:before="240" w:after="60"/>
      <w:outlineLvl w:val="4"/>
    </w:pPr>
    <w:rPr>
      <w:b/>
      <w:bCs/>
      <w:i/>
      <w:iCs/>
      <w:sz w:val="26"/>
      <w:szCs w:val="26"/>
    </w:rPr>
  </w:style>
  <w:style w:type="paragraph" w:styleId="Heading7">
    <w:name w:val="heading 7"/>
    <w:basedOn w:val="Normal"/>
    <w:next w:val="Normal"/>
    <w:qFormat/>
    <w:rsid w:val="00B47E9E"/>
    <w:pPr>
      <w:spacing w:before="240" w:after="60"/>
      <w:outlineLvl w:val="6"/>
    </w:pPr>
    <w:rPr>
      <w:rFonts w:ascii="Times New Roman" w:hAnsi="Times New Roman"/>
      <w:sz w:val="24"/>
      <w:szCs w:val="24"/>
    </w:rPr>
  </w:style>
  <w:style w:type="paragraph" w:styleId="Heading9">
    <w:name w:val="heading 9"/>
    <w:basedOn w:val="Normal"/>
    <w:next w:val="Normal"/>
    <w:qFormat/>
    <w:rsid w:val="00B47E9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7E9E"/>
    <w:pPr>
      <w:tabs>
        <w:tab w:val="center" w:pos="4819"/>
        <w:tab w:val="right" w:pos="9071"/>
      </w:tabs>
    </w:pPr>
  </w:style>
  <w:style w:type="paragraph" w:customStyle="1" w:styleId="G3">
    <w:name w:val="G3"/>
    <w:rsid w:val="00B47E9E"/>
    <w:pPr>
      <w:overflowPunct w:val="0"/>
      <w:autoSpaceDE w:val="0"/>
      <w:autoSpaceDN w:val="0"/>
      <w:adjustRightInd w:val="0"/>
      <w:spacing w:line="360" w:lineRule="exact"/>
      <w:textAlignment w:val="baseline"/>
    </w:pPr>
    <w:rPr>
      <w:rFonts w:ascii="lettergothic" w:hAnsi="lettergothic"/>
      <w:sz w:val="24"/>
    </w:rPr>
  </w:style>
  <w:style w:type="character" w:styleId="Hyperlink">
    <w:name w:val="Hyperlink"/>
    <w:basedOn w:val="DefaultParagraphFont"/>
    <w:rsid w:val="00B47E9E"/>
    <w:rPr>
      <w:color w:val="0000FF"/>
      <w:u w:val="single"/>
    </w:rPr>
  </w:style>
  <w:style w:type="character" w:styleId="FollowedHyperlink">
    <w:name w:val="FollowedHyperlink"/>
    <w:basedOn w:val="DefaultParagraphFont"/>
    <w:rsid w:val="00B47E9E"/>
    <w:rPr>
      <w:color w:val="800080"/>
      <w:u w:val="single"/>
    </w:rPr>
  </w:style>
  <w:style w:type="paragraph" w:styleId="Footer">
    <w:name w:val="footer"/>
    <w:basedOn w:val="Normal"/>
    <w:rsid w:val="00B47E9E"/>
    <w:pPr>
      <w:tabs>
        <w:tab w:val="center" w:pos="4536"/>
        <w:tab w:val="right" w:pos="9072"/>
      </w:tabs>
    </w:pPr>
  </w:style>
  <w:style w:type="character" w:styleId="PageNumber">
    <w:name w:val="page number"/>
    <w:basedOn w:val="DefaultParagraphFont"/>
    <w:rsid w:val="00B47E9E"/>
  </w:style>
  <w:style w:type="paragraph" w:customStyle="1" w:styleId="BodyText21">
    <w:name w:val="Body Text 21"/>
    <w:basedOn w:val="Normal"/>
    <w:rsid w:val="00B47E9E"/>
    <w:pPr>
      <w:spacing w:line="360" w:lineRule="auto"/>
      <w:jc w:val="both"/>
    </w:pPr>
  </w:style>
  <w:style w:type="paragraph" w:styleId="CommentText">
    <w:name w:val="annotation text"/>
    <w:basedOn w:val="Normal"/>
    <w:link w:val="CommentTextChar"/>
    <w:semiHidden/>
    <w:rsid w:val="00B47E9E"/>
    <w:rPr>
      <w:sz w:val="20"/>
    </w:rPr>
  </w:style>
  <w:style w:type="paragraph" w:styleId="BalloonText">
    <w:name w:val="Balloon Text"/>
    <w:basedOn w:val="Normal"/>
    <w:semiHidden/>
    <w:rsid w:val="00B47E9E"/>
    <w:rPr>
      <w:rFonts w:ascii="Tahoma" w:hAnsi="Tahoma" w:cs="Tahoma"/>
      <w:sz w:val="16"/>
      <w:szCs w:val="16"/>
    </w:rPr>
  </w:style>
  <w:style w:type="paragraph" w:customStyle="1" w:styleId="StandardArial">
    <w:name w:val="Standard + Arial"/>
    <w:aliases w:val="11 pt"/>
    <w:basedOn w:val="Normal"/>
    <w:rsid w:val="00B47E9E"/>
    <w:pPr>
      <w:overflowPunct/>
      <w:autoSpaceDE/>
      <w:autoSpaceDN/>
      <w:adjustRightInd/>
      <w:ind w:right="3312"/>
      <w:textAlignment w:val="auto"/>
    </w:pPr>
    <w:rPr>
      <w:rFonts w:cs="Arial"/>
      <w:szCs w:val="9"/>
    </w:rPr>
  </w:style>
  <w:style w:type="paragraph" w:styleId="BodyText">
    <w:name w:val="Body Text"/>
    <w:basedOn w:val="Normal"/>
    <w:rsid w:val="00B47E9E"/>
    <w:pPr>
      <w:overflowPunct/>
      <w:autoSpaceDE/>
      <w:autoSpaceDN/>
      <w:adjustRightInd/>
      <w:textAlignment w:val="auto"/>
    </w:pPr>
    <w:rPr>
      <w:b/>
      <w:bCs/>
      <w:szCs w:val="24"/>
    </w:rPr>
  </w:style>
  <w:style w:type="paragraph" w:styleId="BodyText2">
    <w:name w:val="Body Text 2"/>
    <w:basedOn w:val="Normal"/>
    <w:rsid w:val="00B47E9E"/>
    <w:pPr>
      <w:overflowPunct/>
      <w:autoSpaceDE/>
      <w:autoSpaceDN/>
      <w:adjustRightInd/>
      <w:textAlignment w:val="auto"/>
    </w:pPr>
    <w:rPr>
      <w:b/>
      <w:bCs/>
      <w:sz w:val="28"/>
      <w:szCs w:val="24"/>
    </w:rPr>
  </w:style>
  <w:style w:type="paragraph" w:customStyle="1" w:styleId="bodytext0">
    <w:name w:val="bodytext"/>
    <w:basedOn w:val="Normal"/>
    <w:rsid w:val="00B47E9E"/>
    <w:pPr>
      <w:overflowPunct/>
      <w:autoSpaceDE/>
      <w:autoSpaceDN/>
      <w:adjustRightInd/>
      <w:textAlignment w:val="auto"/>
    </w:pPr>
    <w:rPr>
      <w:rFonts w:ascii="Times New Roman" w:hAnsi="Times New Roman"/>
      <w:sz w:val="24"/>
      <w:szCs w:val="24"/>
    </w:rPr>
  </w:style>
  <w:style w:type="paragraph" w:styleId="NormalWeb">
    <w:name w:val="Normal (Web)"/>
    <w:basedOn w:val="Normal"/>
    <w:rsid w:val="00B47E9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line1">
    <w:name w:val="headline1"/>
    <w:basedOn w:val="DefaultParagraphFont"/>
    <w:rsid w:val="00B47E9E"/>
    <w:rPr>
      <w:b/>
      <w:bCs/>
      <w:vanish w:val="0"/>
      <w:webHidden w:val="0"/>
      <w:color w:val="0E437B"/>
      <w:sz w:val="21"/>
      <w:szCs w:val="21"/>
      <w:specVanish w:val="0"/>
    </w:rPr>
  </w:style>
  <w:style w:type="character" w:customStyle="1" w:styleId="Heading2Char">
    <w:name w:val="Heading 2 Char"/>
    <w:basedOn w:val="DefaultParagraphFont"/>
    <w:link w:val="Heading2"/>
    <w:rsid w:val="00EB263C"/>
    <w:rPr>
      <w:rFonts w:ascii="Arial" w:hAnsi="Arial"/>
      <w:b/>
      <w:bCs/>
      <w:iCs/>
      <w:sz w:val="12"/>
    </w:rPr>
  </w:style>
  <w:style w:type="character" w:customStyle="1" w:styleId="xrtl1">
    <w:name w:val="xr_tl1"/>
    <w:basedOn w:val="DefaultParagraphFont"/>
    <w:rsid w:val="00591FB7"/>
  </w:style>
  <w:style w:type="table" w:styleId="TableGrid">
    <w:name w:val="Table Grid"/>
    <w:basedOn w:val="TableNormal"/>
    <w:rsid w:val="00C91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2E1"/>
    <w:pPr>
      <w:overflowPunct/>
      <w:autoSpaceDE/>
      <w:autoSpaceDN/>
      <w:adjustRightInd/>
      <w:spacing w:after="200" w:line="276" w:lineRule="auto"/>
      <w:ind w:left="720"/>
      <w:contextualSpacing/>
      <w:textAlignment w:val="auto"/>
    </w:pPr>
    <w:rPr>
      <w:rFonts w:asciiTheme="minorHAnsi" w:eastAsiaTheme="minorHAnsi" w:hAnsiTheme="minorHAnsi" w:cstheme="minorBidi"/>
      <w:szCs w:val="22"/>
      <w:lang w:eastAsia="en-US"/>
    </w:rPr>
  </w:style>
  <w:style w:type="paragraph" w:customStyle="1" w:styleId="Default">
    <w:name w:val="Default"/>
    <w:rsid w:val="00386AB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071B2"/>
    <w:rPr>
      <w:sz w:val="16"/>
      <w:szCs w:val="16"/>
    </w:rPr>
  </w:style>
  <w:style w:type="paragraph" w:styleId="CommentSubject">
    <w:name w:val="annotation subject"/>
    <w:basedOn w:val="CommentText"/>
    <w:next w:val="CommentText"/>
    <w:link w:val="CommentSubjectChar"/>
    <w:semiHidden/>
    <w:unhideWhenUsed/>
    <w:rsid w:val="006071B2"/>
    <w:rPr>
      <w:b/>
      <w:bCs/>
    </w:rPr>
  </w:style>
  <w:style w:type="character" w:customStyle="1" w:styleId="CommentTextChar">
    <w:name w:val="Comment Text Char"/>
    <w:basedOn w:val="DefaultParagraphFont"/>
    <w:link w:val="CommentText"/>
    <w:semiHidden/>
    <w:rsid w:val="006071B2"/>
    <w:rPr>
      <w:rFonts w:ascii="Arial" w:hAnsi="Arial"/>
    </w:rPr>
  </w:style>
  <w:style w:type="character" w:customStyle="1" w:styleId="CommentSubjectChar">
    <w:name w:val="Comment Subject Char"/>
    <w:basedOn w:val="CommentTextChar"/>
    <w:link w:val="CommentSubject"/>
    <w:semiHidden/>
    <w:rsid w:val="006071B2"/>
    <w:rPr>
      <w:rFonts w:ascii="Arial" w:hAnsi="Arial"/>
      <w:b/>
      <w:bCs/>
    </w:rPr>
  </w:style>
  <w:style w:type="paragraph" w:styleId="Revision">
    <w:name w:val="Revision"/>
    <w:hidden/>
    <w:uiPriority w:val="99"/>
    <w:semiHidden/>
    <w:rsid w:val="006071B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8156">
      <w:bodyDiv w:val="1"/>
      <w:marLeft w:val="0"/>
      <w:marRight w:val="0"/>
      <w:marTop w:val="0"/>
      <w:marBottom w:val="0"/>
      <w:divBdr>
        <w:top w:val="none" w:sz="0" w:space="0" w:color="auto"/>
        <w:left w:val="none" w:sz="0" w:space="0" w:color="auto"/>
        <w:bottom w:val="none" w:sz="0" w:space="0" w:color="auto"/>
        <w:right w:val="none" w:sz="0" w:space="0" w:color="auto"/>
      </w:divBdr>
      <w:divsChild>
        <w:div w:id="1102994092">
          <w:marLeft w:val="0"/>
          <w:marRight w:val="0"/>
          <w:marTop w:val="0"/>
          <w:marBottom w:val="0"/>
          <w:divBdr>
            <w:top w:val="none" w:sz="0" w:space="0" w:color="auto"/>
            <w:left w:val="none" w:sz="0" w:space="0" w:color="auto"/>
            <w:bottom w:val="none" w:sz="0" w:space="0" w:color="auto"/>
            <w:right w:val="none" w:sz="0" w:space="0" w:color="auto"/>
          </w:divBdr>
          <w:divsChild>
            <w:div w:id="521476353">
              <w:marLeft w:val="0"/>
              <w:marRight w:val="0"/>
              <w:marTop w:val="0"/>
              <w:marBottom w:val="0"/>
              <w:divBdr>
                <w:top w:val="none" w:sz="0" w:space="0" w:color="auto"/>
                <w:left w:val="none" w:sz="0" w:space="0" w:color="auto"/>
                <w:bottom w:val="none" w:sz="0" w:space="0" w:color="auto"/>
                <w:right w:val="none" w:sz="0" w:space="0" w:color="auto"/>
              </w:divBdr>
              <w:divsChild>
                <w:div w:id="901528748">
                  <w:marLeft w:val="0"/>
                  <w:marRight w:val="0"/>
                  <w:marTop w:val="0"/>
                  <w:marBottom w:val="0"/>
                  <w:divBdr>
                    <w:top w:val="none" w:sz="0" w:space="0" w:color="auto"/>
                    <w:left w:val="none" w:sz="0" w:space="0" w:color="auto"/>
                    <w:bottom w:val="none" w:sz="0" w:space="0" w:color="auto"/>
                    <w:right w:val="none" w:sz="0" w:space="0" w:color="auto"/>
                  </w:divBdr>
                  <w:divsChild>
                    <w:div w:id="2567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09661">
      <w:bodyDiv w:val="1"/>
      <w:marLeft w:val="0"/>
      <w:marRight w:val="0"/>
      <w:marTop w:val="0"/>
      <w:marBottom w:val="0"/>
      <w:divBdr>
        <w:top w:val="none" w:sz="0" w:space="0" w:color="auto"/>
        <w:left w:val="none" w:sz="0" w:space="0" w:color="auto"/>
        <w:bottom w:val="none" w:sz="0" w:space="0" w:color="auto"/>
        <w:right w:val="none" w:sz="0" w:space="0" w:color="auto"/>
      </w:divBdr>
    </w:div>
    <w:div w:id="1177309787">
      <w:bodyDiv w:val="1"/>
      <w:marLeft w:val="0"/>
      <w:marRight w:val="0"/>
      <w:marTop w:val="0"/>
      <w:marBottom w:val="0"/>
      <w:divBdr>
        <w:top w:val="none" w:sz="0" w:space="0" w:color="auto"/>
        <w:left w:val="none" w:sz="0" w:space="0" w:color="auto"/>
        <w:bottom w:val="none" w:sz="0" w:space="0" w:color="auto"/>
        <w:right w:val="none" w:sz="0" w:space="0" w:color="auto"/>
      </w:divBdr>
    </w:div>
    <w:div w:id="1334797332">
      <w:bodyDiv w:val="1"/>
      <w:marLeft w:val="0"/>
      <w:marRight w:val="0"/>
      <w:marTop w:val="0"/>
      <w:marBottom w:val="0"/>
      <w:divBdr>
        <w:top w:val="none" w:sz="0" w:space="0" w:color="auto"/>
        <w:left w:val="none" w:sz="0" w:space="0" w:color="auto"/>
        <w:bottom w:val="none" w:sz="0" w:space="0" w:color="auto"/>
        <w:right w:val="none" w:sz="0" w:space="0" w:color="auto"/>
      </w:divBdr>
    </w:div>
    <w:div w:id="19929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E1BD-B141-4F8A-A9D4-A2049BCA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2018-04-24T09:01:00Z</dcterms:created>
  <dcterms:modified xsi:type="dcterms:W3CDTF">2018-04-24T09:01:00Z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-2011828027</vt:i4>
  </property>
</Properties>
</file>